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9" w:rsidRDefault="00767D49" w:rsidP="00767D49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 № 53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ктическая вакцинация животных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работы: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Вакцинация животных и птиц против оспы.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21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занятия</w:t>
      </w: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приобрести умения и навыки по вакцинации животных и птиц против оспы.</w:t>
      </w:r>
    </w:p>
    <w:p w:rsidR="00767D49" w:rsidRPr="00B14FFA" w:rsidRDefault="00767D49" w:rsidP="00767D49">
      <w:pPr>
        <w:tabs>
          <w:tab w:val="left" w:pos="357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Норма времени: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</w:t>
      </w:r>
    </w:p>
    <w:p w:rsidR="00217B37" w:rsidRDefault="00767D49" w:rsidP="00217B3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оснащение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рабочего 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инструкционно</w:t>
      </w:r>
      <w:proofErr w:type="spellEnd"/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технологические карты,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учебник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практикум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, ветеринарное законодательство.</w:t>
      </w:r>
    </w:p>
    <w:p w:rsidR="00217B37" w:rsidRPr="00217B37" w:rsidRDefault="00217B37" w:rsidP="00217B3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B37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217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7B37">
        <w:rPr>
          <w:rFonts w:ascii="Times New Roman" w:eastAsia="Times New Roman" w:hAnsi="Times New Roman"/>
          <w:sz w:val="28"/>
          <w:szCs w:val="28"/>
          <w:lang w:eastAsia="ru-RU"/>
        </w:rPr>
        <w:t>Вет.клиника</w:t>
      </w:r>
      <w:proofErr w:type="spellEnd"/>
      <w:r w:rsidRPr="00217B37">
        <w:rPr>
          <w:rFonts w:ascii="Times New Roman" w:eastAsia="Times New Roman" w:hAnsi="Times New Roman"/>
          <w:sz w:val="28"/>
          <w:szCs w:val="28"/>
          <w:lang w:eastAsia="ru-RU"/>
        </w:rPr>
        <w:t xml:space="preserve"> ГБПОУ СМК</w:t>
      </w:r>
    </w:p>
    <w:p w:rsidR="00337377" w:rsidRPr="00B14FFA" w:rsidRDefault="00337377" w:rsidP="0033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</w:t>
      </w:r>
      <w:proofErr w:type="gramEnd"/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знать: 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систему профилактических и ветеринарно-санитарных мероприятий и методику их проведения в различных условиях;</w:t>
      </w:r>
    </w:p>
    <w:p w:rsidR="00337377" w:rsidRPr="00B14FFA" w:rsidRDefault="00337377" w:rsidP="0033737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</w:t>
      </w:r>
      <w:proofErr w:type="gramEnd"/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уметь: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профилактические и ветеринарно-санитарные мероприятия.</w:t>
      </w:r>
    </w:p>
    <w:p w:rsidR="00337377" w:rsidRPr="004D2558" w:rsidRDefault="00337377" w:rsidP="003373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8B7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 xml:space="preserve"> Л1. </w:t>
      </w:r>
      <w:proofErr w:type="spellStart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>Скопичев</w:t>
      </w:r>
      <w:proofErr w:type="spellEnd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 xml:space="preserve"> В.Г. Физиология животных: продуктивность: учебное пособие для СПО/ В.Г. </w:t>
      </w:r>
      <w:proofErr w:type="spellStart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>Скопичев</w:t>
      </w:r>
      <w:proofErr w:type="spellEnd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 xml:space="preserve">, Н.Н. </w:t>
      </w:r>
      <w:proofErr w:type="spellStart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>Максимюк</w:t>
      </w:r>
      <w:proofErr w:type="spellEnd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 xml:space="preserve">. – 2-е изд., </w:t>
      </w:r>
      <w:proofErr w:type="spellStart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proofErr w:type="gramStart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proofErr w:type="gramEnd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доп. – М.: Издательство </w:t>
      </w:r>
      <w:proofErr w:type="spellStart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Л2. </w:t>
      </w:r>
      <w:proofErr w:type="spellStart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>И.А.Бакулов</w:t>
      </w:r>
      <w:proofErr w:type="spellEnd"/>
      <w:r w:rsidRPr="003328B7">
        <w:rPr>
          <w:rFonts w:ascii="Times New Roman" w:eastAsia="Times New Roman" w:hAnsi="Times New Roman"/>
          <w:sz w:val="28"/>
          <w:szCs w:val="28"/>
          <w:lang w:eastAsia="ru-RU"/>
        </w:rPr>
        <w:t xml:space="preserve"> Эпизо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отология с микробиологией</w:t>
      </w:r>
      <w:r w:rsidRPr="002566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М.: Издательство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2004 </w:t>
      </w:r>
      <w:r w:rsidRPr="0025665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.; Л3.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И.А.Бакулов</w:t>
      </w:r>
      <w:proofErr w:type="spellEnd"/>
      <w:r w:rsidRPr="002566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 по эпизоотолог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с микробиологией. - </w:t>
      </w:r>
      <w:r w:rsidRPr="0025665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Издательство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Агропромиздат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1986 г.</w:t>
      </w:r>
    </w:p>
    <w:p w:rsidR="00217B37" w:rsidRPr="00B14FFA" w:rsidRDefault="00337377" w:rsidP="0033737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и последовательность выполнения задания, текущий инструктаж: 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Оспа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высококонтагиозное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инфекционное заболевание домашних, сельскохозяйственных, диких животных, в том числе и птиц. </w:t>
      </w:r>
      <w:r w:rsidRPr="00B14FFA">
        <w:rPr>
          <w:rFonts w:ascii="Times New Roman" w:eastAsia="Times New Roman" w:hAnsi="Times New Roman"/>
          <w:bCs/>
          <w:sz w:val="28"/>
          <w:szCs w:val="28"/>
          <w:lang w:eastAsia="ru-RU"/>
        </w:rPr>
        <w:t>Оспа птиц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(дифтерит) – контагиозная болезнь птиц отряда куриных, голубиных, воробьиных, 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рактеризуется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поражением эпителия кожи,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дифтеритическими</w:t>
      </w:r>
      <w:proofErr w:type="spellEnd"/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катаральным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воспалениями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слизистых оболочек ротовой полости и верхних дыхательных путей.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Болезнь является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антропозоонозом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болеет человек. Заболевание вирусной природы, возбудителем является ДНК содержащий вирус, распространяющийся воздушно-капельным, респираторным, пылевым путем. Существует контактный и перкутанный путь передачи заболевания. При работе с больными животными с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облюдать меры личной 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гигиены, работать в спецодежде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7D49" w:rsidRDefault="00767D49" w:rsidP="0076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1. Описать возбудителя оспы птиц.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Задания для самостоятельной работы: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описать возбудителя </w:t>
      </w:r>
      <w:r w:rsidRPr="00D76580">
        <w:rPr>
          <w:rFonts w:ascii="Times New Roman" w:eastAsia="Times New Roman" w:hAnsi="Times New Roman"/>
          <w:sz w:val="28"/>
          <w:szCs w:val="28"/>
          <w:lang w:eastAsia="ru-RU"/>
        </w:rPr>
        <w:t>в тетрадь</w:t>
      </w:r>
      <w:r w:rsidRPr="004F6136">
        <w:rPr>
          <w:rFonts w:ascii="Times New Roman" w:hAnsi="Times New Roman"/>
          <w:sz w:val="28"/>
          <w:szCs w:val="28"/>
        </w:rPr>
        <w:t xml:space="preserve"> </w:t>
      </w:r>
      <w:r w:rsidRPr="003F1D8F">
        <w:rPr>
          <w:rFonts w:ascii="Times New Roman" w:hAnsi="Times New Roman"/>
          <w:sz w:val="28"/>
          <w:szCs w:val="28"/>
        </w:rPr>
        <w:t>для лабораторных работ и практических занятий</w:t>
      </w:r>
      <w:r w:rsidRPr="00D765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7D49" w:rsidRPr="00B14FFA" w:rsidRDefault="00767D49" w:rsidP="0076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 Ознакомиться с наставлением вакцины против оспы птиц.</w:t>
      </w:r>
    </w:p>
    <w:p w:rsidR="00767D49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Задания для самостоятельной работы: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записать название вакцины, способ применения и дозы </w:t>
      </w:r>
      <w:r w:rsidRPr="00D76580">
        <w:rPr>
          <w:rFonts w:ascii="Times New Roman" w:eastAsia="Times New Roman" w:hAnsi="Times New Roman"/>
          <w:sz w:val="28"/>
          <w:szCs w:val="28"/>
          <w:lang w:eastAsia="ru-RU"/>
        </w:rPr>
        <w:t>в тетрадь</w:t>
      </w:r>
      <w:r w:rsidRPr="004F6136">
        <w:rPr>
          <w:rFonts w:ascii="Times New Roman" w:hAnsi="Times New Roman"/>
          <w:sz w:val="28"/>
          <w:szCs w:val="28"/>
        </w:rPr>
        <w:t xml:space="preserve"> </w:t>
      </w:r>
      <w:r w:rsidRPr="003F1D8F">
        <w:rPr>
          <w:rFonts w:ascii="Times New Roman" w:hAnsi="Times New Roman"/>
          <w:sz w:val="28"/>
          <w:szCs w:val="28"/>
        </w:rPr>
        <w:t>для лабораторных работ и практических занятий</w:t>
      </w:r>
      <w:r w:rsidRPr="00D765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7D49" w:rsidRPr="00B14FFA" w:rsidRDefault="00767D49" w:rsidP="0076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3. Составить акт на профилактическую вакцинацию против оспы птиц.</w:t>
      </w:r>
    </w:p>
    <w:p w:rsidR="00767D49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F61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</w:t>
      </w:r>
      <w:r w:rsidR="007A04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одобрать вакцину и рассчитать потребность вакцины для птицы, составить акт на профилактическую вакцинацию </w:t>
      </w:r>
      <w:r w:rsidRPr="00D76580">
        <w:rPr>
          <w:rFonts w:ascii="Times New Roman" w:eastAsia="Times New Roman" w:hAnsi="Times New Roman"/>
          <w:sz w:val="28"/>
          <w:szCs w:val="28"/>
          <w:lang w:eastAsia="ru-RU"/>
        </w:rPr>
        <w:t>в тетрадь</w:t>
      </w:r>
      <w:r w:rsidRPr="004F6136">
        <w:rPr>
          <w:rFonts w:ascii="Times New Roman" w:hAnsi="Times New Roman"/>
          <w:sz w:val="28"/>
          <w:szCs w:val="28"/>
        </w:rPr>
        <w:t xml:space="preserve"> </w:t>
      </w:r>
      <w:r w:rsidRPr="003F1D8F">
        <w:rPr>
          <w:rFonts w:ascii="Times New Roman" w:hAnsi="Times New Roman"/>
          <w:sz w:val="28"/>
          <w:szCs w:val="28"/>
        </w:rPr>
        <w:t>для лабораторных работ и практических занятий</w:t>
      </w:r>
      <w:r w:rsidRPr="00D765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Контрольные вопросы: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1. Перечислите инфекционные болезни птиц.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2. Из чего складывается экономический ущерб?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3. Что относят к общим мерам профилактики?</w:t>
      </w:r>
    </w:p>
    <w:p w:rsidR="00767D49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4. Что относят к специфическим мерам профилактики?</w:t>
      </w:r>
    </w:p>
    <w:p w:rsidR="00767D49" w:rsidRPr="00B14FFA" w:rsidRDefault="00767D49" w:rsidP="00767D4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сроки </w:t>
      </w:r>
      <w:proofErr w:type="spellStart"/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>карантинирования</w:t>
      </w:r>
      <w:proofErr w:type="spellEnd"/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поступившей птицы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77DE" w:rsidRPr="00767D49" w:rsidRDefault="00767D49" w:rsidP="00767D49">
      <w:r w:rsidRPr="00B14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CC77DE" w:rsidRPr="0076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B5"/>
    <w:rsid w:val="00217B37"/>
    <w:rsid w:val="00337377"/>
    <w:rsid w:val="005A69B5"/>
    <w:rsid w:val="005D30E4"/>
    <w:rsid w:val="00767D49"/>
    <w:rsid w:val="007A042B"/>
    <w:rsid w:val="00CC77DE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8C92-9249-432D-A5DA-EB7E4A8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0E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30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2022-02-09T15:10:00Z</dcterms:created>
  <dcterms:modified xsi:type="dcterms:W3CDTF">2022-02-09T16:06:00Z</dcterms:modified>
</cp:coreProperties>
</file>