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E5" w:rsidRPr="00F22147" w:rsidRDefault="00F22147">
      <w:pPr>
        <w:rPr>
          <w:rFonts w:asciiTheme="majorBidi" w:hAnsiTheme="majorBidi" w:cstheme="majorBidi"/>
          <w:sz w:val="24"/>
          <w:szCs w:val="24"/>
        </w:rPr>
      </w:pPr>
      <w:r w:rsidRPr="00F22147">
        <w:rPr>
          <w:rFonts w:asciiTheme="majorBidi" w:hAnsiTheme="majorBidi" w:cstheme="majorBidi"/>
          <w:sz w:val="24"/>
          <w:szCs w:val="24"/>
        </w:rPr>
        <w:t>МДК 05.01 (искусственное осеменение животных)</w:t>
      </w:r>
    </w:p>
    <w:p w:rsidR="00F22147" w:rsidRDefault="00F22147">
      <w:pPr>
        <w:rPr>
          <w:rFonts w:asciiTheme="majorBidi" w:hAnsiTheme="majorBidi" w:cstheme="majorBidi"/>
          <w:sz w:val="24"/>
          <w:szCs w:val="24"/>
        </w:rPr>
      </w:pPr>
      <w:r w:rsidRPr="00F22147">
        <w:rPr>
          <w:rFonts w:asciiTheme="majorBidi" w:hAnsiTheme="majorBidi" w:cstheme="majorBidi"/>
          <w:sz w:val="24"/>
          <w:szCs w:val="24"/>
        </w:rPr>
        <w:t>Группа 304; 324</w:t>
      </w:r>
    </w:p>
    <w:p w:rsidR="00F22147" w:rsidRPr="00F22147" w:rsidRDefault="00F22147">
      <w:pPr>
        <w:rPr>
          <w:rFonts w:asciiTheme="majorBidi" w:hAnsiTheme="majorBidi" w:cstheme="majorBidi"/>
          <w:sz w:val="24"/>
          <w:szCs w:val="24"/>
        </w:rPr>
      </w:pPr>
      <w:r>
        <w:rPr>
          <w:rFonts w:asciiTheme="majorBidi" w:hAnsiTheme="majorBidi" w:cstheme="majorBidi"/>
          <w:sz w:val="24"/>
          <w:szCs w:val="24"/>
        </w:rPr>
        <w:t>ДО</w:t>
      </w:r>
    </w:p>
    <w:p w:rsidR="00F22147" w:rsidRPr="00F22147" w:rsidRDefault="00F22147" w:rsidP="00F22147">
      <w:pPr>
        <w:jc w:val="center"/>
        <w:rPr>
          <w:rFonts w:asciiTheme="majorBidi" w:hAnsiTheme="majorBidi" w:cstheme="majorBidi"/>
          <w:sz w:val="24"/>
          <w:szCs w:val="24"/>
        </w:rPr>
      </w:pPr>
      <w:r w:rsidRPr="00F22147">
        <w:rPr>
          <w:rFonts w:asciiTheme="majorBidi" w:hAnsiTheme="majorBidi" w:cstheme="majorBidi"/>
          <w:sz w:val="24"/>
          <w:szCs w:val="24"/>
        </w:rPr>
        <w:t>Учебная практика № 5</w:t>
      </w:r>
    </w:p>
    <w:p w:rsidR="00F22147" w:rsidRPr="00F22147" w:rsidRDefault="00F22147" w:rsidP="00F22147">
      <w:pPr>
        <w:spacing w:after="0"/>
        <w:rPr>
          <w:rFonts w:asciiTheme="majorBidi" w:hAnsiTheme="majorBidi" w:cstheme="majorBidi"/>
          <w:sz w:val="24"/>
          <w:szCs w:val="24"/>
        </w:rPr>
      </w:pPr>
      <w:r w:rsidRPr="00F22147">
        <w:rPr>
          <w:rFonts w:asciiTheme="majorBidi" w:hAnsiTheme="majorBidi" w:cstheme="majorBidi"/>
          <w:b/>
          <w:bCs/>
          <w:sz w:val="24"/>
          <w:szCs w:val="24"/>
        </w:rPr>
        <w:t xml:space="preserve">Тема: </w:t>
      </w:r>
      <w:r w:rsidRPr="00F22147">
        <w:rPr>
          <w:rFonts w:asciiTheme="majorBidi" w:hAnsiTheme="majorBidi" w:cstheme="majorBidi"/>
          <w:sz w:val="24"/>
          <w:szCs w:val="24"/>
        </w:rPr>
        <w:t>Диагностика беременности самок животных разных видов.</w:t>
      </w:r>
    </w:p>
    <w:p w:rsidR="00F22147" w:rsidRPr="00F22147" w:rsidRDefault="00F22147" w:rsidP="00F22147">
      <w:pPr>
        <w:spacing w:after="0"/>
        <w:rPr>
          <w:rFonts w:asciiTheme="majorBidi" w:hAnsiTheme="majorBidi" w:cstheme="majorBidi"/>
          <w:sz w:val="24"/>
          <w:szCs w:val="24"/>
        </w:rPr>
      </w:pPr>
      <w:r w:rsidRPr="00F22147">
        <w:rPr>
          <w:rFonts w:asciiTheme="majorBidi" w:hAnsiTheme="majorBidi" w:cstheme="majorBidi"/>
          <w:b/>
          <w:bCs/>
          <w:sz w:val="24"/>
          <w:szCs w:val="24"/>
        </w:rPr>
        <w:t>Наименование работы:</w:t>
      </w:r>
      <w:r w:rsidRPr="00F22147">
        <w:rPr>
          <w:rFonts w:asciiTheme="majorBidi" w:hAnsiTheme="majorBidi" w:cstheme="majorBidi"/>
          <w:sz w:val="24"/>
          <w:szCs w:val="24"/>
        </w:rPr>
        <w:t xml:space="preserve"> Проведение диагностики </w:t>
      </w:r>
      <w:r>
        <w:rPr>
          <w:rFonts w:asciiTheme="majorBidi" w:hAnsiTheme="majorBidi" w:cstheme="majorBidi"/>
          <w:sz w:val="24"/>
          <w:szCs w:val="24"/>
        </w:rPr>
        <w:t xml:space="preserve">стельности у </w:t>
      </w:r>
      <w:r w:rsidRPr="00F22147">
        <w:rPr>
          <w:rFonts w:asciiTheme="majorBidi" w:hAnsiTheme="majorBidi" w:cstheme="majorBidi"/>
          <w:sz w:val="24"/>
          <w:szCs w:val="24"/>
        </w:rPr>
        <w:t>коров.</w:t>
      </w:r>
    </w:p>
    <w:p w:rsidR="00F22147" w:rsidRPr="00F22147" w:rsidRDefault="00F22147" w:rsidP="00F22147">
      <w:pPr>
        <w:spacing w:after="0"/>
        <w:rPr>
          <w:rFonts w:asciiTheme="majorBidi" w:hAnsiTheme="majorBidi" w:cstheme="majorBidi"/>
          <w:sz w:val="24"/>
          <w:szCs w:val="24"/>
        </w:rPr>
      </w:pPr>
      <w:r w:rsidRPr="00F22147">
        <w:rPr>
          <w:rFonts w:asciiTheme="majorBidi" w:hAnsiTheme="majorBidi" w:cstheme="majorBidi"/>
          <w:b/>
          <w:bCs/>
          <w:sz w:val="24"/>
          <w:szCs w:val="24"/>
        </w:rPr>
        <w:t>Цель занятия:</w:t>
      </w:r>
      <w:r w:rsidRPr="00F22147">
        <w:rPr>
          <w:rFonts w:asciiTheme="majorBidi" w:hAnsiTheme="majorBidi" w:cstheme="majorBidi"/>
          <w:sz w:val="24"/>
          <w:szCs w:val="24"/>
        </w:rPr>
        <w:t xml:space="preserve"> Научиться определять месяц стельности </w:t>
      </w:r>
      <w:r>
        <w:rPr>
          <w:rFonts w:asciiTheme="majorBidi" w:hAnsiTheme="majorBidi" w:cstheme="majorBidi"/>
          <w:sz w:val="24"/>
          <w:szCs w:val="24"/>
        </w:rPr>
        <w:t xml:space="preserve">у </w:t>
      </w:r>
      <w:r w:rsidRPr="00F22147">
        <w:rPr>
          <w:rFonts w:asciiTheme="majorBidi" w:hAnsiTheme="majorBidi" w:cstheme="majorBidi"/>
          <w:sz w:val="24"/>
          <w:szCs w:val="24"/>
        </w:rPr>
        <w:t>коров.</w:t>
      </w:r>
    </w:p>
    <w:p w:rsidR="00F22147" w:rsidRPr="00F22147" w:rsidRDefault="00F22147" w:rsidP="00F22147">
      <w:pPr>
        <w:spacing w:after="0"/>
        <w:rPr>
          <w:rFonts w:asciiTheme="majorBidi" w:hAnsiTheme="majorBidi" w:cstheme="majorBidi"/>
          <w:sz w:val="24"/>
          <w:szCs w:val="24"/>
        </w:rPr>
      </w:pPr>
      <w:r w:rsidRPr="00F22147">
        <w:rPr>
          <w:rFonts w:asciiTheme="majorBidi" w:hAnsiTheme="majorBidi" w:cstheme="majorBidi"/>
          <w:b/>
          <w:bCs/>
          <w:sz w:val="24"/>
          <w:szCs w:val="24"/>
        </w:rPr>
        <w:t xml:space="preserve">Норма времени: </w:t>
      </w:r>
      <w:r w:rsidRPr="00F22147">
        <w:rPr>
          <w:rFonts w:asciiTheme="majorBidi" w:hAnsiTheme="majorBidi" w:cstheme="majorBidi"/>
          <w:sz w:val="24"/>
          <w:szCs w:val="24"/>
        </w:rPr>
        <w:t>6 часов</w:t>
      </w:r>
    </w:p>
    <w:p w:rsidR="00F22147" w:rsidRPr="00F22147" w:rsidRDefault="00F22147" w:rsidP="00F22147">
      <w:pPr>
        <w:spacing w:after="0"/>
        <w:rPr>
          <w:rFonts w:asciiTheme="majorBidi" w:hAnsiTheme="majorBidi" w:cstheme="majorBidi"/>
          <w:sz w:val="24"/>
          <w:szCs w:val="24"/>
        </w:rPr>
      </w:pPr>
      <w:r w:rsidRPr="00F22147">
        <w:rPr>
          <w:rFonts w:asciiTheme="majorBidi" w:hAnsiTheme="majorBidi" w:cstheme="majorBidi"/>
          <w:b/>
          <w:bCs/>
          <w:sz w:val="24"/>
          <w:szCs w:val="24"/>
        </w:rPr>
        <w:t xml:space="preserve">Место проведения: </w:t>
      </w:r>
      <w:r w:rsidRPr="00F22147">
        <w:rPr>
          <w:rFonts w:asciiTheme="majorBidi" w:hAnsiTheme="majorBidi" w:cstheme="majorBidi"/>
          <w:sz w:val="24"/>
          <w:szCs w:val="24"/>
        </w:rPr>
        <w:t>Дистанцио</w:t>
      </w:r>
      <w:r>
        <w:rPr>
          <w:rFonts w:asciiTheme="majorBidi" w:hAnsiTheme="majorBidi" w:cstheme="majorBidi"/>
          <w:sz w:val="24"/>
          <w:szCs w:val="24"/>
        </w:rPr>
        <w:t>нное обучение с места прохождения</w:t>
      </w:r>
      <w:r w:rsidRPr="00F22147">
        <w:rPr>
          <w:rFonts w:asciiTheme="majorBidi" w:hAnsiTheme="majorBidi" w:cstheme="majorBidi"/>
          <w:sz w:val="24"/>
          <w:szCs w:val="24"/>
        </w:rPr>
        <w:t>.</w:t>
      </w:r>
    </w:p>
    <w:p w:rsidR="00F22147" w:rsidRDefault="00F22147">
      <w:pPr>
        <w:rPr>
          <w:rFonts w:asciiTheme="majorBidi" w:hAnsiTheme="majorBidi" w:cstheme="majorBidi"/>
          <w:sz w:val="24"/>
          <w:szCs w:val="24"/>
        </w:rPr>
      </w:pPr>
      <w:r w:rsidRPr="00F22147">
        <w:rPr>
          <w:rFonts w:asciiTheme="majorBidi" w:hAnsiTheme="majorBidi" w:cstheme="majorBidi"/>
          <w:b/>
          <w:bCs/>
          <w:sz w:val="24"/>
          <w:szCs w:val="24"/>
        </w:rPr>
        <w:t>Материалы:</w:t>
      </w:r>
      <w:r w:rsidRPr="00F22147">
        <w:rPr>
          <w:rFonts w:asciiTheme="majorBidi" w:hAnsiTheme="majorBidi" w:cstheme="majorBidi"/>
          <w:sz w:val="24"/>
          <w:szCs w:val="24"/>
        </w:rPr>
        <w:t xml:space="preserve"> Инструкционная карта, ручка, тетрадь, компьютер с выходом в интернет.</w:t>
      </w:r>
    </w:p>
    <w:p w:rsidR="00F22147" w:rsidRDefault="00F22147" w:rsidP="00F22147">
      <w:pPr>
        <w:jc w:val="center"/>
        <w:rPr>
          <w:rFonts w:asciiTheme="majorBidi" w:hAnsiTheme="majorBidi" w:cstheme="majorBidi"/>
          <w:sz w:val="24"/>
          <w:szCs w:val="24"/>
        </w:rPr>
      </w:pPr>
      <w:r>
        <w:rPr>
          <w:rFonts w:asciiTheme="majorBidi" w:hAnsiTheme="majorBidi" w:cstheme="majorBidi"/>
          <w:sz w:val="24"/>
          <w:szCs w:val="24"/>
        </w:rPr>
        <w:t>Ход занятия.</w:t>
      </w:r>
    </w:p>
    <w:p w:rsidR="00F22147" w:rsidRDefault="00F22147">
      <w:pPr>
        <w:rPr>
          <w:rFonts w:asciiTheme="majorBidi" w:hAnsiTheme="majorBidi" w:cstheme="majorBidi"/>
          <w:sz w:val="24"/>
          <w:szCs w:val="24"/>
        </w:rPr>
      </w:pPr>
      <w:r>
        <w:rPr>
          <w:rFonts w:asciiTheme="majorBidi" w:hAnsiTheme="majorBidi" w:cstheme="majorBidi"/>
          <w:sz w:val="24"/>
          <w:szCs w:val="24"/>
        </w:rPr>
        <w:t>План урока учебной практики:</w:t>
      </w:r>
    </w:p>
    <w:p w:rsidR="00217935" w:rsidRDefault="00217935" w:rsidP="00217935">
      <w:pPr>
        <w:pStyle w:val="a3"/>
        <w:numPr>
          <w:ilvl w:val="0"/>
          <w:numId w:val="1"/>
        </w:numPr>
        <w:rPr>
          <w:rFonts w:asciiTheme="majorBidi" w:hAnsiTheme="majorBidi" w:cstheme="majorBidi"/>
          <w:sz w:val="24"/>
          <w:szCs w:val="24"/>
        </w:rPr>
      </w:pPr>
      <w:r>
        <w:rPr>
          <w:rFonts w:asciiTheme="majorBidi" w:hAnsiTheme="majorBidi" w:cstheme="majorBidi"/>
          <w:sz w:val="24"/>
          <w:szCs w:val="24"/>
        </w:rPr>
        <w:t>Наружное исследование на стельность.</w:t>
      </w:r>
    </w:p>
    <w:p w:rsidR="00F22147" w:rsidRDefault="00217935" w:rsidP="00F22147">
      <w:pPr>
        <w:pStyle w:val="a3"/>
        <w:numPr>
          <w:ilvl w:val="0"/>
          <w:numId w:val="1"/>
        </w:numPr>
        <w:rPr>
          <w:rFonts w:asciiTheme="majorBidi" w:hAnsiTheme="majorBidi" w:cstheme="majorBidi"/>
          <w:sz w:val="24"/>
          <w:szCs w:val="24"/>
        </w:rPr>
      </w:pPr>
      <w:r>
        <w:rPr>
          <w:rFonts w:asciiTheme="majorBidi" w:hAnsiTheme="majorBidi" w:cstheme="majorBidi"/>
          <w:sz w:val="24"/>
          <w:szCs w:val="24"/>
        </w:rPr>
        <w:t xml:space="preserve">Внутреннее исследование на стельность. </w:t>
      </w:r>
    </w:p>
    <w:p w:rsidR="00217935" w:rsidRDefault="00217935" w:rsidP="00217935">
      <w:pPr>
        <w:pStyle w:val="a3"/>
        <w:numPr>
          <w:ilvl w:val="0"/>
          <w:numId w:val="1"/>
        </w:numPr>
        <w:rPr>
          <w:rFonts w:asciiTheme="majorBidi" w:hAnsiTheme="majorBidi" w:cstheme="majorBidi"/>
          <w:sz w:val="24"/>
          <w:szCs w:val="24"/>
        </w:rPr>
      </w:pPr>
      <w:r w:rsidRPr="00217935">
        <w:rPr>
          <w:rFonts w:asciiTheme="majorBidi" w:hAnsiTheme="majorBidi" w:cstheme="majorBidi"/>
          <w:sz w:val="24"/>
          <w:szCs w:val="24"/>
        </w:rPr>
        <w:t xml:space="preserve">Проведение </w:t>
      </w:r>
      <w:proofErr w:type="gramStart"/>
      <w:r w:rsidRPr="00217935">
        <w:rPr>
          <w:rFonts w:asciiTheme="majorBidi" w:hAnsiTheme="majorBidi" w:cstheme="majorBidi"/>
          <w:sz w:val="24"/>
          <w:szCs w:val="24"/>
        </w:rPr>
        <w:t>внутреннего</w:t>
      </w:r>
      <w:proofErr w:type="gramEnd"/>
      <w:r w:rsidRPr="00217935">
        <w:rPr>
          <w:rFonts w:asciiTheme="majorBidi" w:hAnsiTheme="majorBidi" w:cstheme="majorBidi"/>
          <w:sz w:val="24"/>
          <w:szCs w:val="24"/>
        </w:rPr>
        <w:t xml:space="preserve"> исследование коровы на стельность.</w:t>
      </w:r>
    </w:p>
    <w:p w:rsidR="00217935" w:rsidRDefault="00217935" w:rsidP="00217935">
      <w:pPr>
        <w:pStyle w:val="a3"/>
        <w:numPr>
          <w:ilvl w:val="0"/>
          <w:numId w:val="1"/>
        </w:numPr>
        <w:rPr>
          <w:rFonts w:asciiTheme="majorBidi" w:hAnsiTheme="majorBidi" w:cstheme="majorBidi"/>
          <w:sz w:val="24"/>
          <w:szCs w:val="24"/>
        </w:rPr>
      </w:pPr>
      <w:r>
        <w:rPr>
          <w:rFonts w:asciiTheme="majorBidi" w:hAnsiTheme="majorBidi" w:cstheme="majorBidi"/>
          <w:sz w:val="24"/>
          <w:szCs w:val="24"/>
        </w:rPr>
        <w:t>Наружно</w:t>
      </w:r>
      <w:r w:rsidRPr="00217935">
        <w:rPr>
          <w:rFonts w:asciiTheme="majorBidi" w:hAnsiTheme="majorBidi" w:cstheme="majorBidi"/>
          <w:sz w:val="24"/>
          <w:szCs w:val="24"/>
        </w:rPr>
        <w:t>е исследование поздних сроков стельности коров.</w:t>
      </w:r>
    </w:p>
    <w:p w:rsidR="00217935" w:rsidRPr="00217935" w:rsidRDefault="00F22147"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hAnsi="Times New Roman" w:cs="Times New Roman"/>
          <w:sz w:val="24"/>
          <w:szCs w:val="24"/>
        </w:rPr>
        <w:t>Задание 1.</w:t>
      </w:r>
      <w:r w:rsidR="00217935" w:rsidRPr="00217935">
        <w:rPr>
          <w:rFonts w:ascii="Times New Roman" w:eastAsia="Times New Roman" w:hAnsi="Times New Roman" w:cs="Times New Roman"/>
          <w:sz w:val="24"/>
          <w:szCs w:val="24"/>
          <w:lang w:eastAsia="ru-RU"/>
        </w:rPr>
        <w:t xml:space="preserve"> </w:t>
      </w:r>
      <w:r w:rsidR="00217935" w:rsidRPr="00217935">
        <w:rPr>
          <w:rFonts w:ascii="Times New Roman" w:eastAsia="Times New Roman" w:hAnsi="Times New Roman" w:cs="Times New Roman"/>
          <w:sz w:val="24"/>
          <w:szCs w:val="24"/>
          <w:lang w:eastAsia="ru-RU"/>
        </w:rPr>
        <w:t xml:space="preserve">Наружное исследование. </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В производственных условиях клинический метод диагностики беременности коров (телок) состоит из наружного и внутреннего исследования.</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Слагается оно из рефлексологического метода, осмотра, пальпации, аускультации.</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b/>
          <w:bCs/>
          <w:sz w:val="24"/>
          <w:szCs w:val="24"/>
          <w:lang w:eastAsia="ru-RU"/>
        </w:rPr>
        <w:t>Рефлексологический метод диагностики</w:t>
      </w:r>
      <w:r w:rsidRPr="00217935">
        <w:rPr>
          <w:rFonts w:ascii="Times New Roman" w:eastAsia="Times New Roman" w:hAnsi="Times New Roman" w:cs="Times New Roman"/>
          <w:sz w:val="24"/>
          <w:szCs w:val="24"/>
          <w:lang w:eastAsia="ru-RU"/>
        </w:rPr>
        <w:t>. Основан на том, что после осеменения с 14-го по 30-й день к коровам (телкам) ежедневно подпускают быка-пробника на 1 --1,5 ч. Животных в состоянии охоты выделяют для осеменения. Отсутствие охоты у осемененных самок является одним из признаков беременности.</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b/>
          <w:bCs/>
          <w:sz w:val="24"/>
          <w:szCs w:val="24"/>
          <w:lang w:eastAsia="ru-RU"/>
        </w:rPr>
        <w:t>Осмотр</w:t>
      </w:r>
      <w:r w:rsidRPr="00217935">
        <w:rPr>
          <w:rFonts w:ascii="Times New Roman" w:eastAsia="Times New Roman" w:hAnsi="Times New Roman" w:cs="Times New Roman"/>
          <w:sz w:val="24"/>
          <w:szCs w:val="24"/>
          <w:lang w:eastAsia="ru-RU"/>
        </w:rPr>
        <w:t>. Он применим не ранее второй половины стельности. Стельную корову (телку) осматривают, отмечая контуры асимметрии правой и левой брюшной стенки.</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На дуге правой брюшной стенки наиболее выдающаяся точка (местоположение плода) находятся в нижней трети, а на дуге левой брюшной стенки</w:t>
      </w:r>
      <w:proofErr w:type="gramStart"/>
      <w:r w:rsidRPr="00217935">
        <w:rPr>
          <w:rFonts w:ascii="Times New Roman" w:eastAsia="Times New Roman" w:hAnsi="Times New Roman" w:cs="Times New Roman"/>
          <w:sz w:val="24"/>
          <w:szCs w:val="24"/>
          <w:lang w:eastAsia="ru-RU"/>
        </w:rPr>
        <w:t xml:space="preserve"> -- </w:t>
      </w:r>
      <w:proofErr w:type="gramEnd"/>
      <w:r w:rsidRPr="00217935">
        <w:rPr>
          <w:rFonts w:ascii="Times New Roman" w:eastAsia="Times New Roman" w:hAnsi="Times New Roman" w:cs="Times New Roman"/>
          <w:sz w:val="24"/>
          <w:szCs w:val="24"/>
          <w:lang w:eastAsia="ru-RU"/>
        </w:rPr>
        <w:t>на ее середине.</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b/>
          <w:bCs/>
          <w:sz w:val="24"/>
          <w:szCs w:val="24"/>
          <w:lang w:eastAsia="ru-RU"/>
        </w:rPr>
        <w:t>Задание 2. Внутреннее исследование</w:t>
      </w:r>
      <w:r w:rsidRPr="00217935">
        <w:rPr>
          <w:rFonts w:ascii="Times New Roman" w:eastAsia="Times New Roman" w:hAnsi="Times New Roman" w:cs="Times New Roman"/>
          <w:sz w:val="24"/>
          <w:szCs w:val="24"/>
          <w:lang w:eastAsia="ru-RU"/>
        </w:rPr>
        <w:t xml:space="preserve">. </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Состоит оно из вагинального и ректального методов.</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i/>
          <w:iCs/>
          <w:sz w:val="24"/>
          <w:szCs w:val="24"/>
          <w:lang w:eastAsia="ru-RU"/>
        </w:rPr>
        <w:t>Вагинальный метод диагностики</w:t>
      </w:r>
      <w:r w:rsidRPr="00217935">
        <w:rPr>
          <w:rFonts w:ascii="Times New Roman" w:eastAsia="Times New Roman" w:hAnsi="Times New Roman" w:cs="Times New Roman"/>
          <w:sz w:val="24"/>
          <w:szCs w:val="24"/>
          <w:lang w:eastAsia="ru-RU"/>
        </w:rPr>
        <w:t xml:space="preserve"> стельности основан на осмотре влагалища и шейки матки с помощью влагалищного зеркала или предварительно подготовленной рукой, которую вводят во влагалище. При стельности ощущается сухость слизистой оболочки влагалища, вязкость слизи, канал шейки матки закрыт, в нем слизистая пробка. При глубокой стельности прощупываются предлежащие части плода через свод влагалища. У </w:t>
      </w:r>
      <w:proofErr w:type="spellStart"/>
      <w:r w:rsidRPr="00217935">
        <w:rPr>
          <w:rFonts w:ascii="Times New Roman" w:eastAsia="Times New Roman" w:hAnsi="Times New Roman" w:cs="Times New Roman"/>
          <w:sz w:val="24"/>
          <w:szCs w:val="24"/>
          <w:lang w:eastAsia="ru-RU"/>
        </w:rPr>
        <w:t>нестельных</w:t>
      </w:r>
      <w:proofErr w:type="spellEnd"/>
      <w:r w:rsidRPr="00217935">
        <w:rPr>
          <w:rFonts w:ascii="Times New Roman" w:eastAsia="Times New Roman" w:hAnsi="Times New Roman" w:cs="Times New Roman"/>
          <w:sz w:val="24"/>
          <w:szCs w:val="24"/>
          <w:lang w:eastAsia="ru-RU"/>
        </w:rPr>
        <w:t xml:space="preserve"> животных эти признаки отсутствуют.</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i/>
          <w:iCs/>
          <w:sz w:val="24"/>
          <w:szCs w:val="24"/>
          <w:lang w:eastAsia="ru-RU"/>
        </w:rPr>
        <w:lastRenderedPageBreak/>
        <w:t>Ректальный метод диагностики</w:t>
      </w:r>
      <w:r w:rsidRPr="00217935">
        <w:rPr>
          <w:rFonts w:ascii="Times New Roman" w:eastAsia="Times New Roman" w:hAnsi="Times New Roman" w:cs="Times New Roman"/>
          <w:sz w:val="24"/>
          <w:szCs w:val="24"/>
          <w:lang w:eastAsia="ru-RU"/>
        </w:rPr>
        <w:t xml:space="preserve"> стельности основан на прощупывании через прямую кишку анатомо-топографических изменений в шейке матки, матке, яичниках и питающих эти органы сосудах и позволяет с большой достоверностью диагностировать ранние сроки стельности (1-2 </w:t>
      </w:r>
      <w:proofErr w:type="spellStart"/>
      <w:proofErr w:type="gramStart"/>
      <w:r w:rsidRPr="00217935">
        <w:rPr>
          <w:rFonts w:ascii="Times New Roman" w:eastAsia="Times New Roman" w:hAnsi="Times New Roman" w:cs="Times New Roman"/>
          <w:sz w:val="24"/>
          <w:szCs w:val="24"/>
          <w:lang w:eastAsia="ru-RU"/>
        </w:rPr>
        <w:t>мес</w:t>
      </w:r>
      <w:proofErr w:type="spellEnd"/>
      <w:proofErr w:type="gramEnd"/>
      <w:r w:rsidRPr="00217935">
        <w:rPr>
          <w:rFonts w:ascii="Times New Roman" w:eastAsia="Times New Roman" w:hAnsi="Times New Roman" w:cs="Times New Roman"/>
          <w:sz w:val="24"/>
          <w:szCs w:val="24"/>
          <w:lang w:eastAsia="ru-RU"/>
        </w:rPr>
        <w:t xml:space="preserve">). Коров (телок) привязывают или исследуют в стойле. </w:t>
      </w:r>
      <w:proofErr w:type="gramStart"/>
      <w:r w:rsidRPr="00217935">
        <w:rPr>
          <w:rFonts w:ascii="Times New Roman" w:eastAsia="Times New Roman" w:hAnsi="Times New Roman" w:cs="Times New Roman"/>
          <w:sz w:val="24"/>
          <w:szCs w:val="24"/>
          <w:lang w:eastAsia="ru-RU"/>
        </w:rPr>
        <w:t>Исследователь, освобождая руку от одежды, надевает халат и засучивает рукав, затем надевает резиновые сапоги, фартук, акушерско-гинекологическую перчатку (можно использовать разовые полиэтиленовые), ногти на руках должны быть коротко острижены, без заусенцев, затем надевают наплечник и па свободную руку нарукавник (в настоящее время выпускается специальный комплект одежды для гинекологического исследования и родовспоможения крупным животным).</w:t>
      </w:r>
      <w:proofErr w:type="gramEnd"/>
      <w:r w:rsidRPr="00217935">
        <w:rPr>
          <w:rFonts w:ascii="Times New Roman" w:eastAsia="Times New Roman" w:hAnsi="Times New Roman" w:cs="Times New Roman"/>
          <w:sz w:val="24"/>
          <w:szCs w:val="24"/>
          <w:lang w:eastAsia="ru-RU"/>
        </w:rPr>
        <w:t xml:space="preserve"> Перед введением в прямую кишку руку (если без перчатки) смазывают вазелином или слизистым отваром льняного семени, ячменя, овса или хорошо намыливают (лучше использовать зеленое туалетное мыло). После указанной подготовки исследующий берет левой рукой хвост (у корня), несколько приподнимает его и отводит в левую сторону, после чего правую руку со сложенными в виде конуса пальцами вводит вращательными движениями в прямую кишку. Затем пальцы слегка разводит и впускает воздух, который способствует освобождению прямой кишки от кала. Если дефекация не наступает, то кал необходимо удалить рукой. Руку в прямую кишку вводят по локоть за </w:t>
      </w:r>
      <w:proofErr w:type="spellStart"/>
      <w:r w:rsidRPr="00217935">
        <w:rPr>
          <w:rFonts w:ascii="Times New Roman" w:eastAsia="Times New Roman" w:hAnsi="Times New Roman" w:cs="Times New Roman"/>
          <w:sz w:val="24"/>
          <w:szCs w:val="24"/>
          <w:lang w:eastAsia="ru-RU"/>
        </w:rPr>
        <w:t>ампулообразное</w:t>
      </w:r>
      <w:proofErr w:type="spellEnd"/>
      <w:r w:rsidRPr="00217935">
        <w:rPr>
          <w:rFonts w:ascii="Times New Roman" w:eastAsia="Times New Roman" w:hAnsi="Times New Roman" w:cs="Times New Roman"/>
          <w:sz w:val="24"/>
          <w:szCs w:val="24"/>
          <w:lang w:eastAsia="ru-RU"/>
        </w:rPr>
        <w:t xml:space="preserve"> расширение, где ее стенка тонкая и подвижная. Прощупывают через стенку кишки мякишами пальцев (осторожно) без усилий и напряжений.</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 xml:space="preserve">Задание 3. Проведение </w:t>
      </w:r>
      <w:proofErr w:type="gramStart"/>
      <w:r w:rsidRPr="00217935">
        <w:rPr>
          <w:rFonts w:ascii="Times New Roman" w:eastAsia="Times New Roman" w:hAnsi="Times New Roman" w:cs="Times New Roman"/>
          <w:sz w:val="24"/>
          <w:szCs w:val="24"/>
          <w:lang w:eastAsia="ru-RU"/>
        </w:rPr>
        <w:t>внутреннего</w:t>
      </w:r>
      <w:proofErr w:type="gramEnd"/>
      <w:r w:rsidRPr="00217935">
        <w:rPr>
          <w:rFonts w:ascii="Times New Roman" w:eastAsia="Times New Roman" w:hAnsi="Times New Roman" w:cs="Times New Roman"/>
          <w:sz w:val="24"/>
          <w:szCs w:val="24"/>
          <w:lang w:eastAsia="ru-RU"/>
        </w:rPr>
        <w:t xml:space="preserve"> исследование коровы на стельность.</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 xml:space="preserve">Исследование начинают с шейки матки. Это главная отправная точка, дающая затем возможность прощупать тело, рога матки и яичники. </w:t>
      </w:r>
      <w:proofErr w:type="spellStart"/>
      <w:r w:rsidRPr="00217935">
        <w:rPr>
          <w:rFonts w:ascii="Times New Roman" w:eastAsia="Times New Roman" w:hAnsi="Times New Roman" w:cs="Times New Roman"/>
          <w:sz w:val="24"/>
          <w:szCs w:val="24"/>
          <w:lang w:eastAsia="ru-RU"/>
        </w:rPr>
        <w:t>Яйцепроводы</w:t>
      </w:r>
      <w:proofErr w:type="spellEnd"/>
      <w:r w:rsidRPr="00217935">
        <w:rPr>
          <w:rFonts w:ascii="Times New Roman" w:eastAsia="Times New Roman" w:hAnsi="Times New Roman" w:cs="Times New Roman"/>
          <w:sz w:val="24"/>
          <w:szCs w:val="24"/>
          <w:lang w:eastAsia="ru-RU"/>
        </w:rPr>
        <w:t xml:space="preserve"> при нормальном их состоянии прощупываются (у молодых коров и телок) не всегда.</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При ректальном исследовании коров и телок часто приходится одновременно с диагностикой беременности определять причину бесплодия.</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У</w:t>
      </w:r>
      <w:r w:rsidRPr="00217935">
        <w:rPr>
          <w:rFonts w:ascii="Times New Roman" w:eastAsia="Times New Roman" w:hAnsi="Times New Roman" w:cs="Times New Roman"/>
          <w:i/>
          <w:iCs/>
          <w:sz w:val="24"/>
          <w:szCs w:val="24"/>
          <w:lang w:eastAsia="ru-RU"/>
        </w:rPr>
        <w:t> </w:t>
      </w:r>
      <w:proofErr w:type="spellStart"/>
      <w:r w:rsidRPr="00217935">
        <w:rPr>
          <w:rFonts w:ascii="Times New Roman" w:eastAsia="Times New Roman" w:hAnsi="Times New Roman" w:cs="Times New Roman"/>
          <w:i/>
          <w:iCs/>
          <w:sz w:val="24"/>
          <w:szCs w:val="24"/>
          <w:lang w:eastAsia="ru-RU"/>
        </w:rPr>
        <w:t>нестельной</w:t>
      </w:r>
      <w:proofErr w:type="spellEnd"/>
      <w:r w:rsidRPr="00217935">
        <w:rPr>
          <w:rFonts w:ascii="Times New Roman" w:eastAsia="Times New Roman" w:hAnsi="Times New Roman" w:cs="Times New Roman"/>
          <w:i/>
          <w:iCs/>
          <w:sz w:val="24"/>
          <w:szCs w:val="24"/>
          <w:lang w:eastAsia="ru-RU"/>
        </w:rPr>
        <w:t xml:space="preserve"> коровы</w:t>
      </w:r>
      <w:r w:rsidRPr="00217935">
        <w:rPr>
          <w:rFonts w:ascii="Times New Roman" w:eastAsia="Times New Roman" w:hAnsi="Times New Roman" w:cs="Times New Roman"/>
          <w:sz w:val="24"/>
          <w:szCs w:val="24"/>
          <w:lang w:eastAsia="ru-RU"/>
        </w:rPr>
        <w:t xml:space="preserve"> шейка, тело и рога матки располагаются в тазовой полости на лонных костях. У старых, неоднократно телившихся коров рога матки находятся в брюшной полости за лонным краем таза. Матка </w:t>
      </w:r>
      <w:proofErr w:type="spellStart"/>
      <w:r w:rsidRPr="00217935">
        <w:rPr>
          <w:rFonts w:ascii="Times New Roman" w:eastAsia="Times New Roman" w:hAnsi="Times New Roman" w:cs="Times New Roman"/>
          <w:sz w:val="24"/>
          <w:szCs w:val="24"/>
          <w:lang w:eastAsia="ru-RU"/>
        </w:rPr>
        <w:t>нестельной</w:t>
      </w:r>
      <w:proofErr w:type="spellEnd"/>
      <w:r w:rsidRPr="00217935">
        <w:rPr>
          <w:rFonts w:ascii="Times New Roman" w:eastAsia="Times New Roman" w:hAnsi="Times New Roman" w:cs="Times New Roman"/>
          <w:sz w:val="24"/>
          <w:szCs w:val="24"/>
          <w:lang w:eastAsia="ru-RU"/>
        </w:rPr>
        <w:t xml:space="preserve"> коровы легко прощупывается. При пальпации ее рога сильно сокращаются; матка имеет шарообразную форму, разделенную </w:t>
      </w:r>
      <w:proofErr w:type="spellStart"/>
      <w:r w:rsidRPr="00217935">
        <w:rPr>
          <w:rFonts w:ascii="Times New Roman" w:eastAsia="Times New Roman" w:hAnsi="Times New Roman" w:cs="Times New Roman"/>
          <w:sz w:val="24"/>
          <w:szCs w:val="24"/>
          <w:lang w:eastAsia="ru-RU"/>
        </w:rPr>
        <w:t>межроговой</w:t>
      </w:r>
      <w:proofErr w:type="spellEnd"/>
      <w:r w:rsidRPr="00217935">
        <w:rPr>
          <w:rFonts w:ascii="Times New Roman" w:eastAsia="Times New Roman" w:hAnsi="Times New Roman" w:cs="Times New Roman"/>
          <w:sz w:val="24"/>
          <w:szCs w:val="24"/>
          <w:lang w:eastAsia="ru-RU"/>
        </w:rPr>
        <w:t xml:space="preserve"> бороздой (желобом). Яичники располагаются на дне тазовой полости у верхушек рогов матки. Форма их овальная, величина непостоянная и зависит от стадии полового цикла (рис. 1).</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У стельных коров и телок в зависимости от срока беременности в половых органах происходят изменения, которые при ректальном исследовании характеризуются следующими признаками.</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7935">
        <w:rPr>
          <w:rFonts w:ascii="Times New Roman" w:eastAsia="Times New Roman" w:hAnsi="Times New Roman" w:cs="Times New Roman"/>
          <w:i/>
          <w:iCs/>
          <w:sz w:val="24"/>
          <w:szCs w:val="24"/>
          <w:lang w:eastAsia="ru-RU"/>
        </w:rPr>
        <w:t>Стельность 1 мес.</w:t>
      </w:r>
      <w:r w:rsidRPr="00217935">
        <w:rPr>
          <w:rFonts w:ascii="Times New Roman" w:eastAsia="Times New Roman" w:hAnsi="Times New Roman" w:cs="Times New Roman"/>
          <w:sz w:val="24"/>
          <w:szCs w:val="24"/>
          <w:lang w:eastAsia="ru-RU"/>
        </w:rPr>
        <w:t> Шейка и рога матки находятся в тазовой полости, по смещены к краю лонного сращения.</w:t>
      </w:r>
      <w:proofErr w:type="gramEnd"/>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Рог-</w:t>
      </w:r>
      <w:proofErr w:type="spellStart"/>
      <w:r w:rsidRPr="00217935">
        <w:rPr>
          <w:rFonts w:ascii="Times New Roman" w:eastAsia="Times New Roman" w:hAnsi="Times New Roman" w:cs="Times New Roman"/>
          <w:sz w:val="24"/>
          <w:szCs w:val="24"/>
          <w:lang w:eastAsia="ru-RU"/>
        </w:rPr>
        <w:t>плодовместилище</w:t>
      </w:r>
      <w:proofErr w:type="spellEnd"/>
      <w:r w:rsidRPr="00217935">
        <w:rPr>
          <w:rFonts w:ascii="Times New Roman" w:eastAsia="Times New Roman" w:hAnsi="Times New Roman" w:cs="Times New Roman"/>
          <w:sz w:val="24"/>
          <w:szCs w:val="24"/>
          <w:lang w:eastAsia="ru-RU"/>
        </w:rPr>
        <w:t xml:space="preserve"> чаще опускается за лонные кости в брюшную полость. Он мягче свободного, увеличен в 1,5 раза по сравнению с небеременным рогом, подвижен, легко скользит, в нем ощущается слабая флюктуация околоплодной жидкости (80--100 мл). </w:t>
      </w:r>
      <w:proofErr w:type="spellStart"/>
      <w:r w:rsidRPr="00217935">
        <w:rPr>
          <w:rFonts w:ascii="Times New Roman" w:eastAsia="Times New Roman" w:hAnsi="Times New Roman" w:cs="Times New Roman"/>
          <w:sz w:val="24"/>
          <w:szCs w:val="24"/>
          <w:lang w:eastAsia="ru-RU"/>
        </w:rPr>
        <w:t>Межроговая</w:t>
      </w:r>
      <w:proofErr w:type="spellEnd"/>
      <w:r w:rsidRPr="00217935">
        <w:rPr>
          <w:rFonts w:ascii="Times New Roman" w:eastAsia="Times New Roman" w:hAnsi="Times New Roman" w:cs="Times New Roman"/>
          <w:sz w:val="24"/>
          <w:szCs w:val="24"/>
          <w:lang w:eastAsia="ru-RU"/>
        </w:rPr>
        <w:t xml:space="preserve"> борозда выражена хорошо. При легком поглаживании хорошо выражена ригидность (сократимость) небеременного рога. В яичнике со стороны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 xml:space="preserve"> прощупывается желтое тело беременности.</w:t>
      </w:r>
    </w:p>
    <w:p w:rsidR="00217935" w:rsidRPr="00217935" w:rsidRDefault="00217935" w:rsidP="00217935">
      <w:pPr>
        <w:spacing w:after="0" w:line="240" w:lineRule="auto"/>
        <w:jc w:val="center"/>
        <w:rPr>
          <w:rFonts w:ascii="Times New Roman" w:eastAsia="Times New Roman" w:hAnsi="Times New Roman" w:cs="Times New Roman"/>
          <w:sz w:val="24"/>
          <w:szCs w:val="24"/>
          <w:lang w:eastAsia="ru-RU"/>
        </w:rPr>
      </w:pPr>
      <w:r w:rsidRPr="00217935">
        <w:rPr>
          <w:rFonts w:ascii="Times New Roman" w:eastAsia="Times New Roman" w:hAnsi="Times New Roman" w:cs="Times New Roman"/>
          <w:noProof/>
          <w:sz w:val="24"/>
          <w:szCs w:val="24"/>
          <w:lang w:eastAsia="ru-RU"/>
        </w:rPr>
        <w:lastRenderedPageBreak/>
        <w:drawing>
          <wp:inline distT="0" distB="0" distL="0" distR="0" wp14:anchorId="24ABE8DC" wp14:editId="72110946">
            <wp:extent cx="4696460" cy="6296660"/>
            <wp:effectExtent l="0" t="0" r="8890" b="8890"/>
            <wp:docPr id="2" name="Рисунок 2" descr="Схема ректального исследования половых органов кор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ректального исследования половых органов коров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6460" cy="6296660"/>
                    </a:xfrm>
                    <a:prstGeom prst="rect">
                      <a:avLst/>
                    </a:prstGeom>
                    <a:noFill/>
                    <a:ln>
                      <a:noFill/>
                    </a:ln>
                  </pic:spPr>
                </pic:pic>
              </a:graphicData>
            </a:graphic>
          </wp:inline>
        </w:drawing>
      </w:r>
      <w:bookmarkStart w:id="0" w:name="_GoBack"/>
      <w:bookmarkEnd w:id="0"/>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Рис. 1. </w:t>
      </w:r>
      <w:r w:rsidRPr="00217935">
        <w:rPr>
          <w:rFonts w:ascii="Times New Roman" w:eastAsia="Times New Roman" w:hAnsi="Times New Roman" w:cs="Times New Roman"/>
          <w:b/>
          <w:bCs/>
          <w:sz w:val="24"/>
          <w:szCs w:val="24"/>
          <w:lang w:eastAsia="ru-RU"/>
        </w:rPr>
        <w:t>Схема ректального исследования половых органов коровы:</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217935">
        <w:rPr>
          <w:rFonts w:ascii="Times New Roman" w:eastAsia="Times New Roman" w:hAnsi="Times New Roman" w:cs="Times New Roman"/>
          <w:i/>
          <w:iCs/>
          <w:sz w:val="20"/>
          <w:szCs w:val="20"/>
          <w:lang w:eastAsia="ru-RU"/>
        </w:rPr>
        <w:t>а</w:t>
      </w:r>
      <w:r w:rsidRPr="00217935">
        <w:rPr>
          <w:rFonts w:ascii="Times New Roman" w:eastAsia="Times New Roman" w:hAnsi="Times New Roman" w:cs="Times New Roman"/>
          <w:sz w:val="20"/>
          <w:szCs w:val="20"/>
          <w:lang w:eastAsia="ru-RU"/>
        </w:rPr>
        <w:t> - пальпация небеременной матки старой коровы;</w:t>
      </w:r>
      <w:r w:rsidRPr="00217935">
        <w:rPr>
          <w:rFonts w:ascii="Times New Roman" w:eastAsia="Times New Roman" w:hAnsi="Times New Roman" w:cs="Times New Roman"/>
          <w:i/>
          <w:iCs/>
          <w:sz w:val="20"/>
          <w:szCs w:val="20"/>
          <w:lang w:eastAsia="ru-RU"/>
        </w:rPr>
        <w:t> б --</w:t>
      </w:r>
      <w:r w:rsidRPr="00217935">
        <w:rPr>
          <w:rFonts w:ascii="Times New Roman" w:eastAsia="Times New Roman" w:hAnsi="Times New Roman" w:cs="Times New Roman"/>
          <w:sz w:val="20"/>
          <w:szCs w:val="20"/>
          <w:lang w:eastAsia="ru-RU"/>
        </w:rPr>
        <w:t> сокращенная небеременная матка: в -- 2 мес. беременности; г -- 4 мес. беременности; д -- схема кровоснабжения матки на 4-м месяце беременности;</w:t>
      </w:r>
      <w:r w:rsidRPr="00217935">
        <w:rPr>
          <w:rFonts w:ascii="Times New Roman" w:eastAsia="Times New Roman" w:hAnsi="Times New Roman" w:cs="Times New Roman"/>
          <w:i/>
          <w:iCs/>
          <w:sz w:val="20"/>
          <w:szCs w:val="20"/>
          <w:lang w:eastAsia="ru-RU"/>
        </w:rPr>
        <w:t> е</w:t>
      </w:r>
      <w:r w:rsidRPr="00217935">
        <w:rPr>
          <w:rFonts w:ascii="Times New Roman" w:eastAsia="Times New Roman" w:hAnsi="Times New Roman" w:cs="Times New Roman"/>
          <w:sz w:val="20"/>
          <w:szCs w:val="20"/>
          <w:lang w:eastAsia="ru-RU"/>
        </w:rPr>
        <w:t> --</w:t>
      </w:r>
      <w:r w:rsidRPr="00217935">
        <w:rPr>
          <w:rFonts w:ascii="Times New Roman" w:eastAsia="Times New Roman" w:hAnsi="Times New Roman" w:cs="Times New Roman"/>
          <w:i/>
          <w:iCs/>
          <w:sz w:val="20"/>
          <w:szCs w:val="20"/>
          <w:lang w:eastAsia="ru-RU"/>
        </w:rPr>
        <w:t> 7--</w:t>
      </w:r>
      <w:r w:rsidRPr="00217935">
        <w:rPr>
          <w:rFonts w:ascii="Times New Roman" w:eastAsia="Times New Roman" w:hAnsi="Times New Roman" w:cs="Times New Roman"/>
          <w:sz w:val="20"/>
          <w:szCs w:val="20"/>
          <w:lang w:eastAsia="ru-RU"/>
        </w:rPr>
        <w:t>8 мес. беременности:</w:t>
      </w:r>
      <w:r w:rsidRPr="00217935">
        <w:rPr>
          <w:rFonts w:ascii="Times New Roman" w:eastAsia="Times New Roman" w:hAnsi="Times New Roman" w:cs="Times New Roman"/>
          <w:i/>
          <w:iCs/>
          <w:sz w:val="20"/>
          <w:szCs w:val="20"/>
          <w:lang w:eastAsia="ru-RU"/>
        </w:rPr>
        <w:t> 1</w:t>
      </w:r>
      <w:r w:rsidRPr="00217935">
        <w:rPr>
          <w:rFonts w:ascii="Times New Roman" w:eastAsia="Times New Roman" w:hAnsi="Times New Roman" w:cs="Times New Roman"/>
          <w:sz w:val="20"/>
          <w:szCs w:val="20"/>
          <w:lang w:eastAsia="ru-RU"/>
        </w:rPr>
        <w:t>-- бифуркация рогов матки; 2 -- правый рог матки; 3 -- яичник; 4 -- прямая кишка; 5 -- широкая маточная связка; 6 --левый рог матки;</w:t>
      </w:r>
      <w:proofErr w:type="gramEnd"/>
      <w:r w:rsidRPr="00217935">
        <w:rPr>
          <w:rFonts w:ascii="Times New Roman" w:eastAsia="Times New Roman" w:hAnsi="Times New Roman" w:cs="Times New Roman"/>
          <w:i/>
          <w:iCs/>
          <w:sz w:val="20"/>
          <w:szCs w:val="20"/>
          <w:lang w:eastAsia="ru-RU"/>
        </w:rPr>
        <w:t> 7</w:t>
      </w:r>
      <w:r w:rsidRPr="00217935">
        <w:rPr>
          <w:rFonts w:ascii="Times New Roman" w:eastAsia="Times New Roman" w:hAnsi="Times New Roman" w:cs="Times New Roman"/>
          <w:sz w:val="20"/>
          <w:szCs w:val="20"/>
          <w:lang w:eastAsia="ru-RU"/>
        </w:rPr>
        <w:t xml:space="preserve">-- </w:t>
      </w:r>
      <w:proofErr w:type="spellStart"/>
      <w:r w:rsidRPr="00217935">
        <w:rPr>
          <w:rFonts w:ascii="Times New Roman" w:eastAsia="Times New Roman" w:hAnsi="Times New Roman" w:cs="Times New Roman"/>
          <w:sz w:val="20"/>
          <w:szCs w:val="20"/>
          <w:lang w:eastAsia="ru-RU"/>
        </w:rPr>
        <w:t>межроговая</w:t>
      </w:r>
      <w:proofErr w:type="spellEnd"/>
      <w:r w:rsidRPr="00217935">
        <w:rPr>
          <w:rFonts w:ascii="Times New Roman" w:eastAsia="Times New Roman" w:hAnsi="Times New Roman" w:cs="Times New Roman"/>
          <w:sz w:val="20"/>
          <w:szCs w:val="20"/>
          <w:lang w:eastAsia="ru-RU"/>
        </w:rPr>
        <w:t xml:space="preserve"> борозда;</w:t>
      </w:r>
      <w:r w:rsidRPr="00217935">
        <w:rPr>
          <w:rFonts w:ascii="Times New Roman" w:eastAsia="Times New Roman" w:hAnsi="Times New Roman" w:cs="Times New Roman"/>
          <w:i/>
          <w:iCs/>
          <w:sz w:val="20"/>
          <w:szCs w:val="20"/>
          <w:lang w:eastAsia="ru-RU"/>
        </w:rPr>
        <w:t> 8</w:t>
      </w:r>
      <w:r w:rsidRPr="00217935">
        <w:rPr>
          <w:rFonts w:ascii="Times New Roman" w:eastAsia="Times New Roman" w:hAnsi="Times New Roman" w:cs="Times New Roman"/>
          <w:sz w:val="20"/>
          <w:szCs w:val="20"/>
          <w:lang w:eastAsia="ru-RU"/>
        </w:rPr>
        <w:t> -- мочевой пузырь;</w:t>
      </w:r>
      <w:r w:rsidRPr="00217935">
        <w:rPr>
          <w:rFonts w:ascii="Times New Roman" w:eastAsia="Times New Roman" w:hAnsi="Times New Roman" w:cs="Times New Roman"/>
          <w:i/>
          <w:iCs/>
          <w:sz w:val="20"/>
          <w:szCs w:val="20"/>
          <w:lang w:eastAsia="ru-RU"/>
        </w:rPr>
        <w:t> 9</w:t>
      </w:r>
      <w:r w:rsidRPr="00217935">
        <w:rPr>
          <w:rFonts w:ascii="Times New Roman" w:eastAsia="Times New Roman" w:hAnsi="Times New Roman" w:cs="Times New Roman"/>
          <w:sz w:val="20"/>
          <w:szCs w:val="20"/>
          <w:lang w:eastAsia="ru-RU"/>
        </w:rPr>
        <w:t> -- подвздошная и </w:t>
      </w:r>
      <w:r w:rsidRPr="00217935">
        <w:rPr>
          <w:rFonts w:ascii="Times New Roman" w:eastAsia="Times New Roman" w:hAnsi="Times New Roman" w:cs="Times New Roman"/>
          <w:i/>
          <w:iCs/>
          <w:sz w:val="20"/>
          <w:szCs w:val="20"/>
          <w:lang w:eastAsia="ru-RU"/>
        </w:rPr>
        <w:t>10</w:t>
      </w:r>
      <w:r w:rsidRPr="00217935">
        <w:rPr>
          <w:rFonts w:ascii="Times New Roman" w:eastAsia="Times New Roman" w:hAnsi="Times New Roman" w:cs="Times New Roman"/>
          <w:sz w:val="20"/>
          <w:szCs w:val="20"/>
          <w:lang w:eastAsia="ru-RU"/>
        </w:rPr>
        <w:t> -- крестцовая кости; 11 -- влагалище;</w:t>
      </w:r>
      <w:r w:rsidRPr="00217935">
        <w:rPr>
          <w:rFonts w:ascii="Times New Roman" w:eastAsia="Times New Roman" w:hAnsi="Times New Roman" w:cs="Times New Roman"/>
          <w:i/>
          <w:iCs/>
          <w:sz w:val="20"/>
          <w:szCs w:val="20"/>
          <w:lang w:eastAsia="ru-RU"/>
        </w:rPr>
        <w:t> 12</w:t>
      </w:r>
      <w:r w:rsidRPr="00217935">
        <w:rPr>
          <w:rFonts w:ascii="Times New Roman" w:eastAsia="Times New Roman" w:hAnsi="Times New Roman" w:cs="Times New Roman"/>
          <w:sz w:val="20"/>
          <w:szCs w:val="20"/>
          <w:lang w:eastAsia="ru-RU"/>
        </w:rPr>
        <w:t> -- тело матки; 13-- дно таза; </w:t>
      </w:r>
      <w:r w:rsidRPr="00217935">
        <w:rPr>
          <w:rFonts w:ascii="Times New Roman" w:eastAsia="Times New Roman" w:hAnsi="Times New Roman" w:cs="Times New Roman"/>
          <w:i/>
          <w:iCs/>
          <w:sz w:val="20"/>
          <w:szCs w:val="20"/>
          <w:lang w:eastAsia="ru-RU"/>
        </w:rPr>
        <w:t>14</w:t>
      </w:r>
      <w:r w:rsidRPr="00217935">
        <w:rPr>
          <w:rFonts w:ascii="Times New Roman" w:eastAsia="Times New Roman" w:hAnsi="Times New Roman" w:cs="Times New Roman"/>
          <w:sz w:val="20"/>
          <w:szCs w:val="20"/>
          <w:lang w:eastAsia="ru-RU"/>
        </w:rPr>
        <w:t> -- шейка катки; 15 -- задняя маточная артерии;</w:t>
      </w:r>
      <w:r w:rsidRPr="00217935">
        <w:rPr>
          <w:rFonts w:ascii="Times New Roman" w:eastAsia="Times New Roman" w:hAnsi="Times New Roman" w:cs="Times New Roman"/>
          <w:i/>
          <w:iCs/>
          <w:sz w:val="20"/>
          <w:szCs w:val="20"/>
          <w:lang w:eastAsia="ru-RU"/>
        </w:rPr>
        <w:t> 16</w:t>
      </w:r>
      <w:r w:rsidRPr="00217935">
        <w:rPr>
          <w:rFonts w:ascii="Times New Roman" w:eastAsia="Times New Roman" w:hAnsi="Times New Roman" w:cs="Times New Roman"/>
          <w:sz w:val="20"/>
          <w:szCs w:val="20"/>
          <w:lang w:eastAsia="ru-RU"/>
        </w:rPr>
        <w:t>-- аорта; 17 - средняя и</w:t>
      </w:r>
      <w:r w:rsidRPr="00217935">
        <w:rPr>
          <w:rFonts w:ascii="Times New Roman" w:eastAsia="Times New Roman" w:hAnsi="Times New Roman" w:cs="Times New Roman"/>
          <w:i/>
          <w:iCs/>
          <w:sz w:val="20"/>
          <w:szCs w:val="20"/>
          <w:lang w:eastAsia="ru-RU"/>
        </w:rPr>
        <w:t> 18</w:t>
      </w:r>
      <w:r w:rsidRPr="00217935">
        <w:rPr>
          <w:rFonts w:ascii="Times New Roman" w:eastAsia="Times New Roman" w:hAnsi="Times New Roman" w:cs="Times New Roman"/>
          <w:sz w:val="20"/>
          <w:szCs w:val="20"/>
          <w:lang w:eastAsia="ru-RU"/>
        </w:rPr>
        <w:t> -- передняя маточная артерии; 19 -- яичниковая ветвь;</w:t>
      </w:r>
      <w:r w:rsidRPr="00217935">
        <w:rPr>
          <w:rFonts w:ascii="Times New Roman" w:eastAsia="Times New Roman" w:hAnsi="Times New Roman" w:cs="Times New Roman"/>
          <w:i/>
          <w:iCs/>
          <w:sz w:val="20"/>
          <w:szCs w:val="20"/>
          <w:lang w:eastAsia="ru-RU"/>
        </w:rPr>
        <w:t> 20</w:t>
      </w:r>
      <w:r w:rsidRPr="00217935">
        <w:rPr>
          <w:rFonts w:ascii="Times New Roman" w:eastAsia="Times New Roman" w:hAnsi="Times New Roman" w:cs="Times New Roman"/>
          <w:sz w:val="20"/>
          <w:szCs w:val="20"/>
          <w:lang w:eastAsia="ru-RU"/>
        </w:rPr>
        <w:t> -- ветвь, ведущая к рогу; 21 --плаценты</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i/>
          <w:iCs/>
          <w:sz w:val="24"/>
          <w:szCs w:val="24"/>
          <w:lang w:eastAsia="ru-RU"/>
        </w:rPr>
        <w:t>Стельность 2 мес.</w:t>
      </w:r>
      <w:r w:rsidRPr="00217935">
        <w:rPr>
          <w:rFonts w:ascii="Times New Roman" w:eastAsia="Times New Roman" w:hAnsi="Times New Roman" w:cs="Times New Roman"/>
          <w:sz w:val="24"/>
          <w:szCs w:val="24"/>
          <w:lang w:eastAsia="ru-RU"/>
        </w:rPr>
        <w:t xml:space="preserve"> Беременный рог матки увеличен в 2 раза по сравнению с небеременным, диаметр его 7--8 см. Околоплодной жидкости в матке 300 -- 500 мл, флюктуация ее выражена ясно. </w:t>
      </w:r>
      <w:proofErr w:type="spellStart"/>
      <w:r w:rsidRPr="00217935">
        <w:rPr>
          <w:rFonts w:ascii="Times New Roman" w:eastAsia="Times New Roman" w:hAnsi="Times New Roman" w:cs="Times New Roman"/>
          <w:sz w:val="24"/>
          <w:szCs w:val="24"/>
          <w:lang w:eastAsia="ru-RU"/>
        </w:rPr>
        <w:t>Межроговая</w:t>
      </w:r>
      <w:proofErr w:type="spellEnd"/>
      <w:r w:rsidRPr="00217935">
        <w:rPr>
          <w:rFonts w:ascii="Times New Roman" w:eastAsia="Times New Roman" w:hAnsi="Times New Roman" w:cs="Times New Roman"/>
          <w:sz w:val="24"/>
          <w:szCs w:val="24"/>
          <w:lang w:eastAsia="ru-RU"/>
        </w:rPr>
        <w:t xml:space="preserve"> борозда почти сглажена. На поглаживание рога матки не отвечают сокращением и опущены в брюшную полость, по матку можно подтянуть в тазовую полость. Яичники вместе с рогами матки смещены из тазовой полости в </w:t>
      </w:r>
      <w:proofErr w:type="gramStart"/>
      <w:r w:rsidRPr="00217935">
        <w:rPr>
          <w:rFonts w:ascii="Times New Roman" w:eastAsia="Times New Roman" w:hAnsi="Times New Roman" w:cs="Times New Roman"/>
          <w:sz w:val="24"/>
          <w:szCs w:val="24"/>
          <w:lang w:eastAsia="ru-RU"/>
        </w:rPr>
        <w:t>брюшную</w:t>
      </w:r>
      <w:proofErr w:type="gramEnd"/>
      <w:r w:rsidRPr="00217935">
        <w:rPr>
          <w:rFonts w:ascii="Times New Roman" w:eastAsia="Times New Roman" w:hAnsi="Times New Roman" w:cs="Times New Roman"/>
          <w:sz w:val="24"/>
          <w:szCs w:val="24"/>
          <w:lang w:eastAsia="ru-RU"/>
        </w:rPr>
        <w:t xml:space="preserve">. Со стороны беременного рога пальпируется желтое тело. При </w:t>
      </w:r>
      <w:r w:rsidRPr="00217935">
        <w:rPr>
          <w:rFonts w:ascii="Times New Roman" w:eastAsia="Times New Roman" w:hAnsi="Times New Roman" w:cs="Times New Roman"/>
          <w:sz w:val="24"/>
          <w:szCs w:val="24"/>
          <w:lang w:eastAsia="ru-RU"/>
        </w:rPr>
        <w:lastRenderedPageBreak/>
        <w:t>двойнях выявляется равномерное увеличение обоих рогов матки (или большое увели пение одного, чаще правого) и флюктуация.</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i/>
          <w:iCs/>
          <w:sz w:val="24"/>
          <w:szCs w:val="24"/>
          <w:lang w:eastAsia="ru-RU"/>
        </w:rPr>
        <w:t>Стельность 3 мес.</w:t>
      </w:r>
      <w:r w:rsidRPr="00217935">
        <w:rPr>
          <w:rFonts w:ascii="Times New Roman" w:eastAsia="Times New Roman" w:hAnsi="Times New Roman" w:cs="Times New Roman"/>
          <w:sz w:val="24"/>
          <w:szCs w:val="24"/>
          <w:lang w:eastAsia="ru-RU"/>
        </w:rPr>
        <w:t> Рога матки полностью находятся в брюшной полости. Величина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 xml:space="preserve"> с голову взрослого человека (в 3--4 раза больше свободного рога, диаметр -- 12--15 см). Околоплодной жидкости 800--1200 мл. Нередко матку можно обвести рукой и при беременности в 3,5 мес. </w:t>
      </w:r>
      <w:proofErr w:type="spellStart"/>
      <w:r w:rsidRPr="00217935">
        <w:rPr>
          <w:rFonts w:ascii="Times New Roman" w:eastAsia="Times New Roman" w:hAnsi="Times New Roman" w:cs="Times New Roman"/>
          <w:sz w:val="24"/>
          <w:szCs w:val="24"/>
          <w:lang w:eastAsia="ru-RU"/>
        </w:rPr>
        <w:t>Межроговая</w:t>
      </w:r>
      <w:proofErr w:type="spellEnd"/>
      <w:r w:rsidRPr="00217935">
        <w:rPr>
          <w:rFonts w:ascii="Times New Roman" w:eastAsia="Times New Roman" w:hAnsi="Times New Roman" w:cs="Times New Roman"/>
          <w:sz w:val="24"/>
          <w:szCs w:val="24"/>
          <w:lang w:eastAsia="ru-RU"/>
        </w:rPr>
        <w:t xml:space="preserve"> борозда сглажена и не прощупывается. Флюктуация околоплодной жидкости хорошо выражена как в роге-</w:t>
      </w:r>
      <w:proofErr w:type="spellStart"/>
      <w:r w:rsidRPr="00217935">
        <w:rPr>
          <w:rFonts w:ascii="Times New Roman" w:eastAsia="Times New Roman" w:hAnsi="Times New Roman" w:cs="Times New Roman"/>
          <w:sz w:val="24"/>
          <w:szCs w:val="24"/>
          <w:lang w:eastAsia="ru-RU"/>
        </w:rPr>
        <w:t>плодовместилище</w:t>
      </w:r>
      <w:proofErr w:type="spellEnd"/>
      <w:r w:rsidRPr="00217935">
        <w:rPr>
          <w:rFonts w:ascii="Times New Roman" w:eastAsia="Times New Roman" w:hAnsi="Times New Roman" w:cs="Times New Roman"/>
          <w:sz w:val="24"/>
          <w:szCs w:val="24"/>
          <w:lang w:eastAsia="ru-RU"/>
        </w:rPr>
        <w:t>, так и в свободном роге. Иногда через стенку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 xml:space="preserve"> прощупывается плод, а также </w:t>
      </w:r>
      <w:proofErr w:type="spellStart"/>
      <w:r w:rsidRPr="00217935">
        <w:rPr>
          <w:rFonts w:ascii="Times New Roman" w:eastAsia="Times New Roman" w:hAnsi="Times New Roman" w:cs="Times New Roman"/>
          <w:sz w:val="24"/>
          <w:szCs w:val="24"/>
          <w:lang w:eastAsia="ru-RU"/>
        </w:rPr>
        <w:t>плацентомы</w:t>
      </w:r>
      <w:proofErr w:type="spellEnd"/>
      <w:r w:rsidRPr="00217935">
        <w:rPr>
          <w:rFonts w:ascii="Times New Roman" w:eastAsia="Times New Roman" w:hAnsi="Times New Roman" w:cs="Times New Roman"/>
          <w:sz w:val="24"/>
          <w:szCs w:val="24"/>
          <w:lang w:eastAsia="ru-RU"/>
        </w:rPr>
        <w:t xml:space="preserve"> (</w:t>
      </w:r>
      <w:proofErr w:type="spellStart"/>
      <w:r w:rsidRPr="00217935">
        <w:rPr>
          <w:rFonts w:ascii="Times New Roman" w:eastAsia="Times New Roman" w:hAnsi="Times New Roman" w:cs="Times New Roman"/>
          <w:sz w:val="24"/>
          <w:szCs w:val="24"/>
          <w:lang w:eastAsia="ru-RU"/>
        </w:rPr>
        <w:t>карупкулы</w:t>
      </w:r>
      <w:proofErr w:type="spellEnd"/>
      <w:r w:rsidRPr="00217935">
        <w:rPr>
          <w:rFonts w:ascii="Times New Roman" w:eastAsia="Times New Roman" w:hAnsi="Times New Roman" w:cs="Times New Roman"/>
          <w:sz w:val="24"/>
          <w:szCs w:val="24"/>
          <w:lang w:eastAsia="ru-RU"/>
        </w:rPr>
        <w:t xml:space="preserve"> с котиледонами) величиной с горошину. Шейка матки находится па переднем крае лонных костей. Яичники расположены в брюшной полости, вблизи лонного сращения, на одном из них прощупывается желтое тело. В этот период стельности очень важно отличать наполненный мочевой пузырь от рога-</w:t>
      </w:r>
      <w:proofErr w:type="spellStart"/>
      <w:r w:rsidRPr="00217935">
        <w:rPr>
          <w:rFonts w:ascii="Times New Roman" w:eastAsia="Times New Roman" w:hAnsi="Times New Roman" w:cs="Times New Roman"/>
          <w:sz w:val="24"/>
          <w:szCs w:val="24"/>
          <w:lang w:eastAsia="ru-RU"/>
        </w:rPr>
        <w:t>плодовместилпща</w:t>
      </w:r>
      <w:proofErr w:type="spellEnd"/>
      <w:r w:rsidRPr="00217935">
        <w:rPr>
          <w:rFonts w:ascii="Times New Roman" w:eastAsia="Times New Roman" w:hAnsi="Times New Roman" w:cs="Times New Roman"/>
          <w:sz w:val="24"/>
          <w:szCs w:val="24"/>
          <w:lang w:eastAsia="ru-RU"/>
        </w:rPr>
        <w:t>. Для этого, захватив шейку матки в руку, продвигают руку вперед и выясняют, составляет ли этот пузырь продолжение шейки матки или является самостоятельным образованием. В первом случае это будет рог-</w:t>
      </w:r>
      <w:proofErr w:type="spellStart"/>
      <w:r w:rsidRPr="00217935">
        <w:rPr>
          <w:rFonts w:ascii="Times New Roman" w:eastAsia="Times New Roman" w:hAnsi="Times New Roman" w:cs="Times New Roman"/>
          <w:sz w:val="24"/>
          <w:szCs w:val="24"/>
          <w:lang w:eastAsia="ru-RU"/>
        </w:rPr>
        <w:t>плодовместплище</w:t>
      </w:r>
      <w:proofErr w:type="spellEnd"/>
      <w:r w:rsidRPr="00217935">
        <w:rPr>
          <w:rFonts w:ascii="Times New Roman" w:eastAsia="Times New Roman" w:hAnsi="Times New Roman" w:cs="Times New Roman"/>
          <w:sz w:val="24"/>
          <w:szCs w:val="24"/>
          <w:lang w:eastAsia="ru-RU"/>
        </w:rPr>
        <w:t>, во втором</w:t>
      </w:r>
      <w:proofErr w:type="gramStart"/>
      <w:r w:rsidRPr="00217935">
        <w:rPr>
          <w:rFonts w:ascii="Times New Roman" w:eastAsia="Times New Roman" w:hAnsi="Times New Roman" w:cs="Times New Roman"/>
          <w:sz w:val="24"/>
          <w:szCs w:val="24"/>
          <w:lang w:eastAsia="ru-RU"/>
        </w:rPr>
        <w:t xml:space="preserve"> -- </w:t>
      </w:r>
      <w:proofErr w:type="gramEnd"/>
      <w:r w:rsidRPr="00217935">
        <w:rPr>
          <w:rFonts w:ascii="Times New Roman" w:eastAsia="Times New Roman" w:hAnsi="Times New Roman" w:cs="Times New Roman"/>
          <w:sz w:val="24"/>
          <w:szCs w:val="24"/>
          <w:lang w:eastAsia="ru-RU"/>
        </w:rPr>
        <w:t>мочевой пузырь.</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i/>
          <w:iCs/>
          <w:sz w:val="24"/>
          <w:szCs w:val="24"/>
          <w:lang w:eastAsia="ru-RU"/>
        </w:rPr>
        <w:t>Стельность 4 мес.</w:t>
      </w:r>
      <w:r w:rsidRPr="00217935">
        <w:rPr>
          <w:rFonts w:ascii="Times New Roman" w:eastAsia="Times New Roman" w:hAnsi="Times New Roman" w:cs="Times New Roman"/>
          <w:sz w:val="24"/>
          <w:szCs w:val="24"/>
          <w:lang w:eastAsia="ru-RU"/>
        </w:rPr>
        <w:t> Матка в брюшной полости имеет форму пузыря, шейка ее находится на краю лонных ко</w:t>
      </w:r>
      <w:proofErr w:type="gramStart"/>
      <w:r w:rsidRPr="00217935">
        <w:rPr>
          <w:rFonts w:ascii="Times New Roman" w:eastAsia="Times New Roman" w:hAnsi="Times New Roman" w:cs="Times New Roman"/>
          <w:sz w:val="24"/>
          <w:szCs w:val="24"/>
          <w:lang w:eastAsia="ru-RU"/>
        </w:rPr>
        <w:t>с-</w:t>
      </w:r>
      <w:proofErr w:type="gramEnd"/>
      <w:r w:rsidRPr="00217935">
        <w:rPr>
          <w:rFonts w:ascii="Times New Roman" w:eastAsia="Times New Roman" w:hAnsi="Times New Roman" w:cs="Times New Roman"/>
          <w:sz w:val="24"/>
          <w:szCs w:val="24"/>
          <w:lang w:eastAsia="ru-RU"/>
        </w:rPr>
        <w:t xml:space="preserve"> теп. Контуры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 xml:space="preserve"> недоступны исследованию. В матке 3--4 л околоплодной жидкости. Обвести матку рукой под дно невозможно, так как она опущена глубоко в брюшную полость. </w:t>
      </w:r>
      <w:proofErr w:type="spellStart"/>
      <w:r w:rsidRPr="00217935">
        <w:rPr>
          <w:rFonts w:ascii="Times New Roman" w:eastAsia="Times New Roman" w:hAnsi="Times New Roman" w:cs="Times New Roman"/>
          <w:sz w:val="24"/>
          <w:szCs w:val="24"/>
          <w:lang w:eastAsia="ru-RU"/>
        </w:rPr>
        <w:t>Межроговая</w:t>
      </w:r>
      <w:proofErr w:type="spellEnd"/>
      <w:r w:rsidRPr="00217935">
        <w:rPr>
          <w:rFonts w:ascii="Times New Roman" w:eastAsia="Times New Roman" w:hAnsi="Times New Roman" w:cs="Times New Roman"/>
          <w:sz w:val="24"/>
          <w:szCs w:val="24"/>
          <w:lang w:eastAsia="ru-RU"/>
        </w:rPr>
        <w:t xml:space="preserve"> борозда полностью сглажена. Через стенку матки прощупываются </w:t>
      </w:r>
      <w:proofErr w:type="spellStart"/>
      <w:r w:rsidRPr="00217935">
        <w:rPr>
          <w:rFonts w:ascii="Times New Roman" w:eastAsia="Times New Roman" w:hAnsi="Times New Roman" w:cs="Times New Roman"/>
          <w:sz w:val="24"/>
          <w:szCs w:val="24"/>
          <w:lang w:eastAsia="ru-RU"/>
        </w:rPr>
        <w:t>плацентомы</w:t>
      </w:r>
      <w:proofErr w:type="spellEnd"/>
      <w:r w:rsidRPr="00217935">
        <w:rPr>
          <w:rFonts w:ascii="Times New Roman" w:eastAsia="Times New Roman" w:hAnsi="Times New Roman" w:cs="Times New Roman"/>
          <w:sz w:val="24"/>
          <w:szCs w:val="24"/>
          <w:lang w:eastAsia="ru-RU"/>
        </w:rPr>
        <w:t xml:space="preserve"> величиной с боб или лесной орех. С 4-го </w:t>
      </w:r>
      <w:proofErr w:type="spellStart"/>
      <w:proofErr w:type="gramStart"/>
      <w:r w:rsidRPr="00217935">
        <w:rPr>
          <w:rFonts w:ascii="Times New Roman" w:eastAsia="Times New Roman" w:hAnsi="Times New Roman" w:cs="Times New Roman"/>
          <w:sz w:val="24"/>
          <w:szCs w:val="24"/>
          <w:lang w:eastAsia="ru-RU"/>
        </w:rPr>
        <w:t>мес</w:t>
      </w:r>
      <w:proofErr w:type="spellEnd"/>
      <w:proofErr w:type="gramEnd"/>
      <w:r w:rsidRPr="00217935">
        <w:rPr>
          <w:rFonts w:ascii="Times New Roman" w:eastAsia="Times New Roman" w:hAnsi="Times New Roman" w:cs="Times New Roman"/>
          <w:sz w:val="24"/>
          <w:szCs w:val="24"/>
          <w:lang w:eastAsia="ru-RU"/>
        </w:rPr>
        <w:t xml:space="preserve"> стельности появляется вибрация (жужжание) средней маточной артерии со стороны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 Вибрирующую артерию можно легко обнаружить пальпацией широкой маточной связки соответствующей стороны. При этом под пальцы руки попадает пульсирующий сосуд толщиной с карандаш (диаметром 5--7 мм).</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i/>
          <w:iCs/>
          <w:sz w:val="24"/>
          <w:szCs w:val="24"/>
          <w:lang w:eastAsia="ru-RU"/>
        </w:rPr>
        <w:t>Стельность 5 мес.</w:t>
      </w:r>
      <w:r w:rsidRPr="00217935">
        <w:rPr>
          <w:rFonts w:ascii="Times New Roman" w:eastAsia="Times New Roman" w:hAnsi="Times New Roman" w:cs="Times New Roman"/>
          <w:sz w:val="24"/>
          <w:szCs w:val="24"/>
          <w:lang w:eastAsia="ru-RU"/>
        </w:rPr>
        <w:t xml:space="preserve"> Матка опущена в брюшную полость вместе с шейкой матки. </w:t>
      </w:r>
      <w:proofErr w:type="spellStart"/>
      <w:r w:rsidRPr="00217935">
        <w:rPr>
          <w:rFonts w:ascii="Times New Roman" w:eastAsia="Times New Roman" w:hAnsi="Times New Roman" w:cs="Times New Roman"/>
          <w:sz w:val="24"/>
          <w:szCs w:val="24"/>
          <w:lang w:eastAsia="ru-RU"/>
        </w:rPr>
        <w:t>Плацентомы</w:t>
      </w:r>
      <w:proofErr w:type="spellEnd"/>
      <w:r w:rsidRPr="00217935">
        <w:rPr>
          <w:rFonts w:ascii="Times New Roman" w:eastAsia="Times New Roman" w:hAnsi="Times New Roman" w:cs="Times New Roman"/>
          <w:sz w:val="24"/>
          <w:szCs w:val="24"/>
          <w:lang w:eastAsia="ru-RU"/>
        </w:rPr>
        <w:t xml:space="preserve"> величиной с желудь или голубиное яйцо. Плод прощупывается сравнительно легко. Средняя маточная артерия на стороне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 xml:space="preserve"> достигает толщины 8--10 мм, вибрация ее намного сильнее, чем при 4 </w:t>
      </w:r>
      <w:proofErr w:type="spellStart"/>
      <w:proofErr w:type="gramStart"/>
      <w:r w:rsidRPr="00217935">
        <w:rPr>
          <w:rFonts w:ascii="Times New Roman" w:eastAsia="Times New Roman" w:hAnsi="Times New Roman" w:cs="Times New Roman"/>
          <w:sz w:val="24"/>
          <w:szCs w:val="24"/>
          <w:lang w:eastAsia="ru-RU"/>
        </w:rPr>
        <w:t>мес</w:t>
      </w:r>
      <w:proofErr w:type="spellEnd"/>
      <w:proofErr w:type="gramEnd"/>
      <w:r w:rsidRPr="00217935">
        <w:rPr>
          <w:rFonts w:ascii="Times New Roman" w:eastAsia="Times New Roman" w:hAnsi="Times New Roman" w:cs="Times New Roman"/>
          <w:sz w:val="24"/>
          <w:szCs w:val="24"/>
          <w:lang w:eastAsia="ru-RU"/>
        </w:rPr>
        <w:t xml:space="preserve"> стельности.</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17935">
        <w:rPr>
          <w:rFonts w:ascii="Times New Roman" w:eastAsia="Times New Roman" w:hAnsi="Times New Roman" w:cs="Times New Roman"/>
          <w:i/>
          <w:iCs/>
          <w:sz w:val="24"/>
          <w:szCs w:val="24"/>
          <w:lang w:eastAsia="ru-RU"/>
        </w:rPr>
        <w:t>C</w:t>
      </w:r>
      <w:proofErr w:type="gramEnd"/>
      <w:r w:rsidRPr="00217935">
        <w:rPr>
          <w:rFonts w:ascii="Times New Roman" w:eastAsia="Times New Roman" w:hAnsi="Times New Roman" w:cs="Times New Roman"/>
          <w:i/>
          <w:iCs/>
          <w:sz w:val="24"/>
          <w:szCs w:val="24"/>
          <w:lang w:eastAsia="ru-RU"/>
        </w:rPr>
        <w:t>тельность</w:t>
      </w:r>
      <w:proofErr w:type="spellEnd"/>
      <w:r w:rsidRPr="00217935">
        <w:rPr>
          <w:rFonts w:ascii="Times New Roman" w:eastAsia="Times New Roman" w:hAnsi="Times New Roman" w:cs="Times New Roman"/>
          <w:i/>
          <w:iCs/>
          <w:sz w:val="24"/>
          <w:szCs w:val="24"/>
          <w:lang w:eastAsia="ru-RU"/>
        </w:rPr>
        <w:t xml:space="preserve"> 6 мес.</w:t>
      </w:r>
      <w:r w:rsidRPr="00217935">
        <w:rPr>
          <w:rFonts w:ascii="Times New Roman" w:eastAsia="Times New Roman" w:hAnsi="Times New Roman" w:cs="Times New Roman"/>
          <w:sz w:val="24"/>
          <w:szCs w:val="24"/>
          <w:lang w:eastAsia="ru-RU"/>
        </w:rPr>
        <w:t xml:space="preserve"> Шейка матки и матка опущены в брюшную полость, и плод пальпируется только при более глубоком введении руки, так как матка с плодом находится глубоко в брюшной полости. Прощупываются </w:t>
      </w:r>
      <w:proofErr w:type="spellStart"/>
      <w:r w:rsidRPr="00217935">
        <w:rPr>
          <w:rFonts w:ascii="Times New Roman" w:eastAsia="Times New Roman" w:hAnsi="Times New Roman" w:cs="Times New Roman"/>
          <w:sz w:val="24"/>
          <w:szCs w:val="24"/>
          <w:lang w:eastAsia="ru-RU"/>
        </w:rPr>
        <w:t>плацентомы</w:t>
      </w:r>
      <w:proofErr w:type="spellEnd"/>
      <w:r w:rsidRPr="00217935">
        <w:rPr>
          <w:rFonts w:ascii="Times New Roman" w:eastAsia="Times New Roman" w:hAnsi="Times New Roman" w:cs="Times New Roman"/>
          <w:sz w:val="24"/>
          <w:szCs w:val="24"/>
          <w:lang w:eastAsia="ru-RU"/>
        </w:rPr>
        <w:t xml:space="preserve"> величиной с голубиное или мелкое куриное яйцо. Вибрации средней маточной артерии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 xml:space="preserve"> </w:t>
      </w:r>
      <w:proofErr w:type="gramStart"/>
      <w:r w:rsidRPr="00217935">
        <w:rPr>
          <w:rFonts w:ascii="Times New Roman" w:eastAsia="Times New Roman" w:hAnsi="Times New Roman" w:cs="Times New Roman"/>
          <w:sz w:val="24"/>
          <w:szCs w:val="24"/>
          <w:lang w:eastAsia="ru-RU"/>
        </w:rPr>
        <w:t>выражена</w:t>
      </w:r>
      <w:proofErr w:type="gramEnd"/>
      <w:r w:rsidRPr="00217935">
        <w:rPr>
          <w:rFonts w:ascii="Times New Roman" w:eastAsia="Times New Roman" w:hAnsi="Times New Roman" w:cs="Times New Roman"/>
          <w:sz w:val="24"/>
          <w:szCs w:val="24"/>
          <w:lang w:eastAsia="ru-RU"/>
        </w:rPr>
        <w:t xml:space="preserve"> сильно, диаметром 10--12 мм. Средняя маточная артерии свободного рога также вибрирует,</w:t>
      </w:r>
      <w:r w:rsidRPr="00217935">
        <w:rPr>
          <w:rFonts w:ascii="Times New Roman" w:eastAsia="Times New Roman" w:hAnsi="Times New Roman" w:cs="Times New Roman"/>
          <w:i/>
          <w:iCs/>
          <w:sz w:val="24"/>
          <w:szCs w:val="24"/>
          <w:lang w:eastAsia="ru-RU"/>
        </w:rPr>
        <w:t> </w:t>
      </w:r>
      <w:r w:rsidRPr="00217935">
        <w:rPr>
          <w:rFonts w:ascii="Times New Roman" w:eastAsia="Times New Roman" w:hAnsi="Times New Roman" w:cs="Times New Roman"/>
          <w:sz w:val="24"/>
          <w:szCs w:val="24"/>
          <w:lang w:eastAsia="ru-RU"/>
        </w:rPr>
        <w:t>но слабее, диаметр ее 7--9 мм.</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i/>
          <w:iCs/>
          <w:sz w:val="24"/>
          <w:szCs w:val="24"/>
          <w:lang w:eastAsia="ru-RU"/>
        </w:rPr>
        <w:t>Стельность 7 мес.</w:t>
      </w:r>
      <w:r w:rsidRPr="00217935">
        <w:rPr>
          <w:rFonts w:ascii="Times New Roman" w:eastAsia="Times New Roman" w:hAnsi="Times New Roman" w:cs="Times New Roman"/>
          <w:sz w:val="24"/>
          <w:szCs w:val="24"/>
          <w:lang w:eastAsia="ru-RU"/>
        </w:rPr>
        <w:t xml:space="preserve"> Шейка матки и матка находятся в брюшной полости. Хорошо прощупываются </w:t>
      </w:r>
      <w:proofErr w:type="spellStart"/>
      <w:r w:rsidRPr="00217935">
        <w:rPr>
          <w:rFonts w:ascii="Times New Roman" w:eastAsia="Times New Roman" w:hAnsi="Times New Roman" w:cs="Times New Roman"/>
          <w:sz w:val="24"/>
          <w:szCs w:val="24"/>
          <w:lang w:eastAsia="ru-RU"/>
        </w:rPr>
        <w:t>плацентомы</w:t>
      </w:r>
      <w:proofErr w:type="spellEnd"/>
      <w:r w:rsidRPr="00217935">
        <w:rPr>
          <w:rFonts w:ascii="Times New Roman" w:eastAsia="Times New Roman" w:hAnsi="Times New Roman" w:cs="Times New Roman"/>
          <w:sz w:val="24"/>
          <w:szCs w:val="24"/>
          <w:lang w:eastAsia="ru-RU"/>
        </w:rPr>
        <w:t xml:space="preserve"> величиной </w:t>
      </w:r>
      <w:proofErr w:type="spellStart"/>
      <w:proofErr w:type="gramStart"/>
      <w:r w:rsidRPr="00217935">
        <w:rPr>
          <w:rFonts w:ascii="Times New Roman" w:eastAsia="Times New Roman" w:hAnsi="Times New Roman" w:cs="Times New Roman"/>
          <w:sz w:val="24"/>
          <w:szCs w:val="24"/>
          <w:lang w:eastAsia="ru-RU"/>
        </w:rPr>
        <w:t>o</w:t>
      </w:r>
      <w:proofErr w:type="gramEnd"/>
      <w:r w:rsidRPr="00217935">
        <w:rPr>
          <w:rFonts w:ascii="Times New Roman" w:eastAsia="Times New Roman" w:hAnsi="Times New Roman" w:cs="Times New Roman"/>
          <w:sz w:val="24"/>
          <w:szCs w:val="24"/>
          <w:lang w:eastAsia="ru-RU"/>
        </w:rPr>
        <w:t>т</w:t>
      </w:r>
      <w:proofErr w:type="spellEnd"/>
      <w:r w:rsidRPr="00217935">
        <w:rPr>
          <w:rFonts w:ascii="Times New Roman" w:eastAsia="Times New Roman" w:hAnsi="Times New Roman" w:cs="Times New Roman"/>
          <w:sz w:val="24"/>
          <w:szCs w:val="24"/>
          <w:lang w:eastAsia="ru-RU"/>
        </w:rPr>
        <w:t xml:space="preserve"> грецкого </w:t>
      </w:r>
      <w:proofErr w:type="spellStart"/>
      <w:r w:rsidRPr="00217935">
        <w:rPr>
          <w:rFonts w:ascii="Times New Roman" w:eastAsia="Times New Roman" w:hAnsi="Times New Roman" w:cs="Times New Roman"/>
          <w:sz w:val="24"/>
          <w:szCs w:val="24"/>
          <w:lang w:eastAsia="ru-RU"/>
        </w:rPr>
        <w:t>oрexa</w:t>
      </w:r>
      <w:proofErr w:type="spellEnd"/>
      <w:r w:rsidRPr="00217935">
        <w:rPr>
          <w:rFonts w:ascii="Times New Roman" w:eastAsia="Times New Roman" w:hAnsi="Times New Roman" w:cs="Times New Roman"/>
          <w:sz w:val="24"/>
          <w:szCs w:val="24"/>
          <w:lang w:eastAsia="ru-RU"/>
        </w:rPr>
        <w:t xml:space="preserve"> до среднего куриного яйца. Характерно более тесное расположение </w:t>
      </w:r>
      <w:proofErr w:type="spellStart"/>
      <w:r w:rsidRPr="00217935">
        <w:rPr>
          <w:rFonts w:ascii="Times New Roman" w:eastAsia="Times New Roman" w:hAnsi="Times New Roman" w:cs="Times New Roman"/>
          <w:sz w:val="24"/>
          <w:szCs w:val="24"/>
          <w:lang w:eastAsia="ru-RU"/>
        </w:rPr>
        <w:t>плацентом</w:t>
      </w:r>
      <w:proofErr w:type="spellEnd"/>
      <w:r w:rsidRPr="00217935">
        <w:rPr>
          <w:rFonts w:ascii="Times New Roman" w:eastAsia="Times New Roman" w:hAnsi="Times New Roman" w:cs="Times New Roman"/>
          <w:sz w:val="24"/>
          <w:szCs w:val="24"/>
          <w:lang w:eastAsia="ru-RU"/>
        </w:rPr>
        <w:t>. Прощупываются части плода, расположенные ближе к тазу. Средняя маточная артерия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 xml:space="preserve"> сильно вибрирует, диаметр ее 12--14 мм. Четко выражена вибрация и средней маточной артерии свободного рога. Ощущается также вибрация задней маточной артерии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i/>
          <w:iCs/>
          <w:sz w:val="24"/>
          <w:szCs w:val="24"/>
          <w:lang w:eastAsia="ru-RU"/>
        </w:rPr>
        <w:t>Стельность 8 мес.</w:t>
      </w:r>
      <w:r w:rsidRPr="00217935">
        <w:rPr>
          <w:rFonts w:ascii="Times New Roman" w:eastAsia="Times New Roman" w:hAnsi="Times New Roman" w:cs="Times New Roman"/>
          <w:sz w:val="24"/>
          <w:szCs w:val="24"/>
          <w:lang w:eastAsia="ru-RU"/>
        </w:rPr>
        <w:t xml:space="preserve"> Шейка матки возвращается в тазовую полость, или расположена у входа в брюшную полость. Плод хорошо прощупывается. </w:t>
      </w:r>
      <w:proofErr w:type="spellStart"/>
      <w:r w:rsidRPr="00217935">
        <w:rPr>
          <w:rFonts w:ascii="Times New Roman" w:eastAsia="Times New Roman" w:hAnsi="Times New Roman" w:cs="Times New Roman"/>
          <w:sz w:val="24"/>
          <w:szCs w:val="24"/>
          <w:lang w:eastAsia="ru-RU"/>
        </w:rPr>
        <w:t>Плацентомы</w:t>
      </w:r>
      <w:proofErr w:type="spellEnd"/>
      <w:r w:rsidRPr="00217935">
        <w:rPr>
          <w:rFonts w:ascii="Times New Roman" w:eastAsia="Times New Roman" w:hAnsi="Times New Roman" w:cs="Times New Roman"/>
          <w:sz w:val="24"/>
          <w:szCs w:val="24"/>
          <w:lang w:eastAsia="ru-RU"/>
        </w:rPr>
        <w:t xml:space="preserve"> достигают размеров куриного яйца и более. Ясно выражена вибрация обеих средних маточных артерий, диаметр их 15 мм. Вибрируют обе задние маточные артерии.</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i/>
          <w:iCs/>
          <w:sz w:val="24"/>
          <w:szCs w:val="24"/>
          <w:lang w:eastAsia="ru-RU"/>
        </w:rPr>
        <w:lastRenderedPageBreak/>
        <w:t>Стельность 9 мес.</w:t>
      </w:r>
      <w:r w:rsidRPr="00217935">
        <w:rPr>
          <w:rFonts w:ascii="Times New Roman" w:eastAsia="Times New Roman" w:hAnsi="Times New Roman" w:cs="Times New Roman"/>
          <w:sz w:val="24"/>
          <w:szCs w:val="24"/>
          <w:lang w:eastAsia="ru-RU"/>
        </w:rPr>
        <w:t> Шейка матки и часть рога-</w:t>
      </w:r>
      <w:proofErr w:type="spellStart"/>
      <w:r w:rsidRPr="00217935">
        <w:rPr>
          <w:rFonts w:ascii="Times New Roman" w:eastAsia="Times New Roman" w:hAnsi="Times New Roman" w:cs="Times New Roman"/>
          <w:sz w:val="24"/>
          <w:szCs w:val="24"/>
          <w:lang w:eastAsia="ru-RU"/>
        </w:rPr>
        <w:t>плодовместилища</w:t>
      </w:r>
      <w:proofErr w:type="spellEnd"/>
      <w:r w:rsidRPr="00217935">
        <w:rPr>
          <w:rFonts w:ascii="Times New Roman" w:eastAsia="Times New Roman" w:hAnsi="Times New Roman" w:cs="Times New Roman"/>
          <w:sz w:val="24"/>
          <w:szCs w:val="24"/>
          <w:lang w:eastAsia="ru-RU"/>
        </w:rPr>
        <w:t xml:space="preserve"> вместе с частями плода внедряются в тазовую полость. Все маточные артерии хорошо вибрируют (диаметр средних маточных артерий 18--20 мм). Появляются предвестники родов</w:t>
      </w:r>
      <w:proofErr w:type="gramStart"/>
      <w:r w:rsidRPr="00217935">
        <w:rPr>
          <w:rFonts w:ascii="Times New Roman" w:eastAsia="Times New Roman" w:hAnsi="Times New Roman" w:cs="Times New Roman"/>
          <w:sz w:val="24"/>
          <w:szCs w:val="24"/>
          <w:lang w:eastAsia="ru-RU"/>
        </w:rPr>
        <w:t xml:space="preserve"> -- </w:t>
      </w:r>
      <w:proofErr w:type="gramEnd"/>
      <w:r w:rsidRPr="00217935">
        <w:rPr>
          <w:rFonts w:ascii="Times New Roman" w:eastAsia="Times New Roman" w:hAnsi="Times New Roman" w:cs="Times New Roman"/>
          <w:sz w:val="24"/>
          <w:szCs w:val="24"/>
          <w:lang w:eastAsia="ru-RU"/>
        </w:rPr>
        <w:t>западание крестца, расслабление крестцово-седалищных связок, отек вульвы, увеличение вымени и наличие в нем молозива.</w:t>
      </w:r>
    </w:p>
    <w:p w:rsidR="00217935" w:rsidRPr="00217935" w:rsidRDefault="00217935" w:rsidP="002179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935">
        <w:rPr>
          <w:rFonts w:ascii="Times New Roman" w:eastAsia="Times New Roman" w:hAnsi="Times New Roman" w:cs="Times New Roman"/>
          <w:sz w:val="24"/>
          <w:szCs w:val="24"/>
          <w:lang w:eastAsia="ru-RU"/>
        </w:rPr>
        <w:t>Описанные изменения половых органов у коров в период беременности нельзя расценивать как абсолютную закономерность. Они могут меняться в зависимости от индивидуальных особенностей организма, возраста животного, условий кормления, содержания и других факторов. Поэтому при определении срока стельности надо учитывать не отдельные признаки, а весь комплекс изменений, которые наступают при беременности.</w:t>
      </w:r>
    </w:p>
    <w:p w:rsidR="00217935" w:rsidRPr="00217935" w:rsidRDefault="00217935" w:rsidP="00217935">
      <w:pPr>
        <w:jc w:val="both"/>
        <w:rPr>
          <w:rFonts w:ascii="Times New Roman" w:hAnsi="Times New Roman" w:cs="Times New Roman"/>
          <w:sz w:val="24"/>
          <w:szCs w:val="24"/>
        </w:rPr>
      </w:pPr>
      <w:r w:rsidRPr="00217935">
        <w:rPr>
          <w:rFonts w:ascii="Times New Roman" w:hAnsi="Times New Roman" w:cs="Times New Roman"/>
          <w:sz w:val="24"/>
          <w:szCs w:val="24"/>
        </w:rPr>
        <w:t>Задание 4. Наружное исследование поздних сроков стельности коров.</w:t>
      </w:r>
    </w:p>
    <w:p w:rsidR="00217935" w:rsidRPr="00217935" w:rsidRDefault="00217935" w:rsidP="00217935">
      <w:pPr>
        <w:jc w:val="both"/>
        <w:rPr>
          <w:rFonts w:ascii="Times New Roman" w:hAnsi="Times New Roman" w:cs="Times New Roman"/>
          <w:sz w:val="24"/>
          <w:szCs w:val="24"/>
        </w:rPr>
      </w:pPr>
      <w:r w:rsidRPr="00217935">
        <w:rPr>
          <w:rFonts w:ascii="Times New Roman" w:hAnsi="Times New Roman" w:cs="Times New Roman"/>
          <w:b/>
          <w:bCs/>
          <w:sz w:val="24"/>
          <w:szCs w:val="24"/>
        </w:rPr>
        <w:t>Пальпация</w:t>
      </w:r>
      <w:r w:rsidRPr="00217935">
        <w:rPr>
          <w:rFonts w:ascii="Times New Roman" w:hAnsi="Times New Roman" w:cs="Times New Roman"/>
          <w:sz w:val="24"/>
          <w:szCs w:val="24"/>
        </w:rPr>
        <w:t xml:space="preserve">. Пальпировать плод через брюшную стенку справа можно в любое время дня, но лучше до кормления. Чтобы ослабить напряжение правой брюшной стенки, голову и шею животного поворачивают вправо и осторожно четырьмя пальцами или кулаком правой руки делают короткие и быстрые, но негрубые толчки в подвздошной области. Если корова стельная, то пальпируется твердое подвижное тело. Этот метод применим не ранее 5 </w:t>
      </w:r>
      <w:proofErr w:type="spellStart"/>
      <w:proofErr w:type="gramStart"/>
      <w:r w:rsidRPr="00217935">
        <w:rPr>
          <w:rFonts w:ascii="Times New Roman" w:hAnsi="Times New Roman" w:cs="Times New Roman"/>
          <w:sz w:val="24"/>
          <w:szCs w:val="24"/>
        </w:rPr>
        <w:t>мес</w:t>
      </w:r>
      <w:proofErr w:type="spellEnd"/>
      <w:proofErr w:type="gramEnd"/>
      <w:r w:rsidRPr="00217935">
        <w:rPr>
          <w:rFonts w:ascii="Times New Roman" w:hAnsi="Times New Roman" w:cs="Times New Roman"/>
          <w:sz w:val="24"/>
          <w:szCs w:val="24"/>
        </w:rPr>
        <w:t xml:space="preserve"> стельности. </w:t>
      </w:r>
      <w:proofErr w:type="spellStart"/>
      <w:r w:rsidRPr="00217935">
        <w:rPr>
          <w:rFonts w:ascii="Times New Roman" w:hAnsi="Times New Roman" w:cs="Times New Roman"/>
          <w:sz w:val="24"/>
          <w:szCs w:val="24"/>
        </w:rPr>
        <w:t>Непрощупывание</w:t>
      </w:r>
      <w:proofErr w:type="spellEnd"/>
      <w:r w:rsidRPr="00217935">
        <w:rPr>
          <w:rFonts w:ascii="Times New Roman" w:hAnsi="Times New Roman" w:cs="Times New Roman"/>
          <w:sz w:val="24"/>
          <w:szCs w:val="24"/>
        </w:rPr>
        <w:t xml:space="preserve"> плода не исключает беременность.</w:t>
      </w:r>
    </w:p>
    <w:p w:rsidR="00217935" w:rsidRPr="00217935" w:rsidRDefault="00217935" w:rsidP="00217935">
      <w:pPr>
        <w:jc w:val="both"/>
        <w:rPr>
          <w:rFonts w:ascii="Times New Roman" w:hAnsi="Times New Roman" w:cs="Times New Roman"/>
          <w:sz w:val="24"/>
          <w:szCs w:val="24"/>
        </w:rPr>
      </w:pPr>
      <w:r w:rsidRPr="00217935">
        <w:rPr>
          <w:rFonts w:ascii="Times New Roman" w:hAnsi="Times New Roman" w:cs="Times New Roman"/>
          <w:b/>
          <w:bCs/>
          <w:sz w:val="24"/>
          <w:szCs w:val="24"/>
        </w:rPr>
        <w:t>Аускультация плода</w:t>
      </w:r>
      <w:r w:rsidRPr="00217935">
        <w:rPr>
          <w:rFonts w:ascii="Times New Roman" w:hAnsi="Times New Roman" w:cs="Times New Roman"/>
          <w:sz w:val="24"/>
          <w:szCs w:val="24"/>
        </w:rPr>
        <w:t>. Основана на определении разницы в частоте тонов сердца плода (120-- 130 мин) и матери (50--80 мин) справа в подвздошной области коровы.</w:t>
      </w:r>
    </w:p>
    <w:p w:rsidR="00F22147" w:rsidRPr="00F22147" w:rsidRDefault="00217935" w:rsidP="00F22147">
      <w:pPr>
        <w:rPr>
          <w:rFonts w:asciiTheme="majorBidi" w:hAnsiTheme="majorBidi" w:cstheme="majorBidi"/>
          <w:sz w:val="24"/>
          <w:szCs w:val="24"/>
        </w:rPr>
      </w:pPr>
      <w:r>
        <w:rPr>
          <w:rFonts w:asciiTheme="majorBidi" w:hAnsiTheme="majorBidi" w:cstheme="majorBidi"/>
          <w:sz w:val="24"/>
          <w:szCs w:val="24"/>
        </w:rPr>
        <w:t xml:space="preserve"> </w:t>
      </w:r>
    </w:p>
    <w:sectPr w:rsidR="00F22147" w:rsidRPr="00F22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6473F"/>
    <w:multiLevelType w:val="hybridMultilevel"/>
    <w:tmpl w:val="108AE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56"/>
    <w:rsid w:val="00217935"/>
    <w:rsid w:val="00474256"/>
    <w:rsid w:val="006141E5"/>
    <w:rsid w:val="00F2214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147"/>
    <w:pPr>
      <w:ind w:left="720"/>
      <w:contextualSpacing/>
    </w:pPr>
  </w:style>
  <w:style w:type="paragraph" w:styleId="a4">
    <w:name w:val="Balloon Text"/>
    <w:basedOn w:val="a"/>
    <w:link w:val="a5"/>
    <w:uiPriority w:val="99"/>
    <w:semiHidden/>
    <w:unhideWhenUsed/>
    <w:rsid w:val="00217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147"/>
    <w:pPr>
      <w:ind w:left="720"/>
      <w:contextualSpacing/>
    </w:pPr>
  </w:style>
  <w:style w:type="paragraph" w:styleId="a4">
    <w:name w:val="Balloon Text"/>
    <w:basedOn w:val="a"/>
    <w:link w:val="a5"/>
    <w:uiPriority w:val="99"/>
    <w:semiHidden/>
    <w:unhideWhenUsed/>
    <w:rsid w:val="00217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1840">
      <w:bodyDiv w:val="1"/>
      <w:marLeft w:val="0"/>
      <w:marRight w:val="0"/>
      <w:marTop w:val="0"/>
      <w:marBottom w:val="0"/>
      <w:divBdr>
        <w:top w:val="none" w:sz="0" w:space="0" w:color="auto"/>
        <w:left w:val="none" w:sz="0" w:space="0" w:color="auto"/>
        <w:bottom w:val="none" w:sz="0" w:space="0" w:color="auto"/>
        <w:right w:val="none" w:sz="0" w:space="0" w:color="auto"/>
      </w:divBdr>
      <w:divsChild>
        <w:div w:id="318971916">
          <w:marLeft w:val="75"/>
          <w:marRight w:val="75"/>
          <w:marTop w:val="75"/>
          <w:marBottom w:val="75"/>
          <w:divBdr>
            <w:top w:val="none" w:sz="0" w:space="0" w:color="auto"/>
            <w:left w:val="none" w:sz="0" w:space="0" w:color="auto"/>
            <w:bottom w:val="none" w:sz="0" w:space="0" w:color="auto"/>
            <w:right w:val="none" w:sz="0" w:space="0" w:color="auto"/>
          </w:divBdr>
          <w:divsChild>
            <w:div w:id="65617848">
              <w:marLeft w:val="0"/>
              <w:marRight w:val="0"/>
              <w:marTop w:val="0"/>
              <w:marBottom w:val="0"/>
              <w:divBdr>
                <w:top w:val="none" w:sz="0" w:space="0" w:color="auto"/>
                <w:left w:val="none" w:sz="0" w:space="0" w:color="auto"/>
                <w:bottom w:val="none" w:sz="0" w:space="0" w:color="auto"/>
                <w:right w:val="none" w:sz="0" w:space="0" w:color="auto"/>
              </w:divBdr>
              <w:divsChild>
                <w:div w:id="19873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SeGment</dc:creator>
  <cp:keywords/>
  <dc:description/>
  <cp:lastModifiedBy>SeGment</cp:lastModifiedBy>
  <cp:revision>2</cp:revision>
  <dcterms:created xsi:type="dcterms:W3CDTF">2022-02-14T01:37:00Z</dcterms:created>
  <dcterms:modified xsi:type="dcterms:W3CDTF">2022-02-14T02:02:00Z</dcterms:modified>
</cp:coreProperties>
</file>