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6C" w:rsidRDefault="00814A6C" w:rsidP="00814A6C">
      <w:pPr>
        <w:jc w:val="both"/>
        <w:rPr>
          <w:b/>
        </w:rPr>
      </w:pPr>
      <w:r>
        <w:rPr>
          <w:b/>
        </w:rPr>
        <w:t>Биология</w:t>
      </w:r>
    </w:p>
    <w:p w:rsidR="00814A6C" w:rsidRDefault="00814A6C" w:rsidP="00814A6C">
      <w:pPr>
        <w:jc w:val="both"/>
        <w:rPr>
          <w:b/>
        </w:rPr>
      </w:pPr>
      <w:r>
        <w:rPr>
          <w:b/>
        </w:rPr>
        <w:t>Группа 124</w:t>
      </w:r>
    </w:p>
    <w:p w:rsidR="00814A6C" w:rsidRDefault="00814A6C" w:rsidP="00814A6C">
      <w:pPr>
        <w:jc w:val="both"/>
        <w:rPr>
          <w:b/>
        </w:rPr>
      </w:pPr>
      <w:r>
        <w:rPr>
          <w:b/>
        </w:rPr>
        <w:t>Специальность 36.02.01 Ветеринария</w:t>
      </w:r>
    </w:p>
    <w:p w:rsidR="00814A6C" w:rsidRDefault="00814A6C" w:rsidP="00814A6C">
      <w:pPr>
        <w:jc w:val="both"/>
        <w:rPr>
          <w:b/>
        </w:rPr>
      </w:pPr>
    </w:p>
    <w:p w:rsidR="00814A6C" w:rsidRDefault="00814A6C" w:rsidP="00814A6C">
      <w:pPr>
        <w:jc w:val="both"/>
        <w:rPr>
          <w:b/>
        </w:rPr>
      </w:pPr>
      <w:r>
        <w:rPr>
          <w:b/>
        </w:rPr>
        <w:t xml:space="preserve">Тема: </w:t>
      </w:r>
      <w:r w:rsidRPr="00BE7DE2">
        <w:rPr>
          <w:b/>
        </w:rPr>
        <w:t xml:space="preserve">Основы учения о наследственности и изменчивости. </w:t>
      </w:r>
    </w:p>
    <w:p w:rsidR="00814A6C" w:rsidRDefault="00814A6C" w:rsidP="00814A6C">
      <w:pPr>
        <w:jc w:val="both"/>
        <w:rPr>
          <w:b/>
        </w:rPr>
      </w:pPr>
      <w:r>
        <w:rPr>
          <w:b/>
        </w:rPr>
        <w:t>План урока:</w:t>
      </w:r>
    </w:p>
    <w:p w:rsidR="00814A6C" w:rsidRDefault="00814A6C" w:rsidP="00814A6C">
      <w:pPr>
        <w:pStyle w:val="a3"/>
        <w:numPr>
          <w:ilvl w:val="0"/>
          <w:numId w:val="2"/>
        </w:numPr>
        <w:jc w:val="both"/>
      </w:pPr>
      <w:r w:rsidRPr="005F03E7">
        <w:t>Генетика – наука о закономерностях наследственности и изменчив</w:t>
      </w:r>
      <w:r w:rsidRPr="005F03E7">
        <w:t>о</w:t>
      </w:r>
      <w:r w:rsidRPr="005F03E7">
        <w:t xml:space="preserve">сти организмов. </w:t>
      </w:r>
    </w:p>
    <w:p w:rsidR="00814A6C" w:rsidRDefault="00814A6C" w:rsidP="00814A6C">
      <w:pPr>
        <w:pStyle w:val="a3"/>
        <w:numPr>
          <w:ilvl w:val="0"/>
          <w:numId w:val="2"/>
        </w:numPr>
        <w:jc w:val="both"/>
      </w:pPr>
      <w:proofErr w:type="spellStart"/>
      <w:r w:rsidRPr="005F03E7">
        <w:t>Г.Мендель</w:t>
      </w:r>
      <w:proofErr w:type="spellEnd"/>
      <w:r w:rsidRPr="005F03E7">
        <w:t xml:space="preserve"> – основоположник генетики. </w:t>
      </w:r>
    </w:p>
    <w:p w:rsidR="00814A6C" w:rsidRDefault="00814A6C" w:rsidP="00814A6C">
      <w:pPr>
        <w:pStyle w:val="a3"/>
        <w:numPr>
          <w:ilvl w:val="0"/>
          <w:numId w:val="2"/>
        </w:numPr>
        <w:jc w:val="both"/>
      </w:pPr>
      <w:r w:rsidRPr="005F03E7">
        <w:t>Генетическая терминология и символика.</w:t>
      </w:r>
    </w:p>
    <w:p w:rsidR="00814A6C" w:rsidRDefault="00814A6C" w:rsidP="00814A6C">
      <w:pPr>
        <w:pStyle w:val="a3"/>
        <w:numPr>
          <w:ilvl w:val="0"/>
          <w:numId w:val="2"/>
        </w:numPr>
        <w:jc w:val="both"/>
      </w:pPr>
      <w:r w:rsidRPr="005F03E7">
        <w:t>Законы генетики, установленные Г. Менделем.</w:t>
      </w:r>
      <w:r>
        <w:t xml:space="preserve"> </w:t>
      </w:r>
    </w:p>
    <w:p w:rsidR="00814A6C" w:rsidRDefault="00814A6C" w:rsidP="00814A6C">
      <w:pPr>
        <w:pStyle w:val="a3"/>
        <w:numPr>
          <w:ilvl w:val="0"/>
          <w:numId w:val="2"/>
        </w:numPr>
        <w:jc w:val="both"/>
      </w:pPr>
      <w:r w:rsidRPr="00EE3F7B">
        <w:t>Моногибридное скрещивание.</w:t>
      </w:r>
      <w:r>
        <w:t xml:space="preserve"> </w:t>
      </w:r>
    </w:p>
    <w:p w:rsidR="002A4AF5" w:rsidRDefault="00814A6C" w:rsidP="00814A6C">
      <w:pPr>
        <w:pStyle w:val="a3"/>
        <w:numPr>
          <w:ilvl w:val="0"/>
          <w:numId w:val="2"/>
        </w:numPr>
        <w:jc w:val="both"/>
      </w:pPr>
      <w:r w:rsidRPr="00BE7DE2">
        <w:t>Значение генетики для селекции и медицины.</w:t>
      </w:r>
      <w:r w:rsidR="00A22CAD">
        <w:rPr>
          <w:vanish/>
        </w:rPr>
        <w:t xml:space="preserve">задача - возвратная </w:t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r w:rsidR="00A22CAD">
        <w:rPr>
          <w:vanish/>
        </w:rPr>
        <w:pgNum/>
      </w:r>
      <w:bookmarkStart w:id="0" w:name="_GoBack"/>
      <w:bookmarkEnd w:id="0"/>
    </w:p>
    <w:p w:rsidR="00814A6C" w:rsidRDefault="00814A6C" w:rsidP="00814A6C">
      <w:pPr>
        <w:jc w:val="both"/>
      </w:pPr>
    </w:p>
    <w:p w:rsidR="00814A6C" w:rsidRDefault="00814A6C" w:rsidP="00814A6C">
      <w:pPr>
        <w:jc w:val="center"/>
      </w:pPr>
      <w:r>
        <w:t>Ход урока:</w:t>
      </w:r>
    </w:p>
    <w:p w:rsidR="00814A6C" w:rsidRPr="00814A6C" w:rsidRDefault="00814A6C" w:rsidP="00814A6C">
      <w:pPr>
        <w:jc w:val="both"/>
      </w:pPr>
      <w:r w:rsidRPr="00814A6C">
        <w:t>Генетика – наука о закономерностях наследственности и изменчивости. Г. Мендель – основоположник генетики</w:t>
      </w:r>
    </w:p>
    <w:p w:rsidR="00814A6C" w:rsidRPr="00814A6C" w:rsidRDefault="00814A6C" w:rsidP="00814A6C">
      <w:pPr>
        <w:jc w:val="both"/>
      </w:pPr>
      <w:r w:rsidRPr="00814A6C">
        <w:rPr>
          <w:b/>
          <w:bCs/>
        </w:rPr>
        <w:t>Предмет и основные понятия генетики.</w:t>
      </w:r>
      <w:r w:rsidRPr="00814A6C">
        <w:t>  Мы наследуем от своих родителей не только цвет глаз и волос, форму носа и группу крови. Мы наследуем черты темперамента и особенности движений, склонность к изучению языков и способность к математике. Мы рождаемся на свет, имея свой уникальный наследственный материал, ту программу, на основе которой под влиянием факторов внешней среды мы станем такими, какие мы есть – неповторимые и в то же время похожие на предыдущие поколения.</w:t>
      </w:r>
    </w:p>
    <w:p w:rsidR="00814A6C" w:rsidRPr="00814A6C" w:rsidRDefault="00814A6C" w:rsidP="00814A6C">
      <w:pPr>
        <w:jc w:val="both"/>
      </w:pPr>
    </w:p>
    <w:p w:rsidR="00814A6C" w:rsidRDefault="00814A6C" w:rsidP="00814A6C">
      <w:pPr>
        <w:jc w:val="both"/>
      </w:pPr>
      <w:r w:rsidRPr="00814A6C">
        <w:rPr>
          <w:b/>
          <w:bCs/>
        </w:rPr>
        <w:t>У истоков генетики.</w:t>
      </w:r>
      <w:r w:rsidRPr="00814A6C">
        <w:t xml:space="preserve"> Основные закономерности наследования признаков впервые были описаны во второй половине XIX в. австрийским учёным </w:t>
      </w:r>
      <w:proofErr w:type="spellStart"/>
      <w:r w:rsidRPr="00814A6C">
        <w:t>Грегором</w:t>
      </w:r>
      <w:proofErr w:type="spellEnd"/>
      <w:r w:rsidRPr="00814A6C">
        <w:t xml:space="preserve"> Менделем (1822–1884). Мендель не был первым учёным, который пытался ответить на вопрос: как передаются из поколения в поколение свойства и признаки? </w:t>
      </w:r>
    </w:p>
    <w:p w:rsidR="00814A6C" w:rsidRPr="00814A6C" w:rsidRDefault="00814A6C" w:rsidP="00814A6C">
      <w:pPr>
        <w:jc w:val="both"/>
      </w:pPr>
      <w:r w:rsidRPr="00814A6C">
        <w:t>Рассмотрим основные особенности работы Менделя, которые позволили ему добиться успеха:</w:t>
      </w:r>
    </w:p>
    <w:p w:rsidR="00814A6C" w:rsidRPr="00814A6C" w:rsidRDefault="00814A6C" w:rsidP="00814A6C">
      <w:pPr>
        <w:jc w:val="both"/>
      </w:pPr>
      <w:r w:rsidRPr="00814A6C">
        <w:t>– в качестве экспериментальных растений Мендель использовал разные сорта посевного гороха, поэтому потомство, получаемое в таких внутривидовых скрещиваниях, было плодовито;</w:t>
      </w:r>
    </w:p>
    <w:p w:rsidR="00814A6C" w:rsidRPr="00814A6C" w:rsidRDefault="00814A6C" w:rsidP="00814A6C">
      <w:pPr>
        <w:jc w:val="both"/>
      </w:pPr>
      <w:r w:rsidRPr="00814A6C">
        <w:t xml:space="preserve">– горох – самоопыляющееся растение, т. е. </w:t>
      </w:r>
      <w:proofErr w:type="gramStart"/>
      <w:r w:rsidRPr="00814A6C">
        <w:t>цветок</w:t>
      </w:r>
      <w:proofErr w:type="gramEnd"/>
      <w:r w:rsidRPr="00814A6C">
        <w:t xml:space="preserve"> защищён от случайного попадания посторонней пыльцы; при постановке нужного скрещивания Мендель удалял тычинки, чтобы исключить возможность самоопыления, а затем кисточкой переносил на пестик пыльцу другого родительского растения;</w:t>
      </w:r>
    </w:p>
    <w:p w:rsidR="00814A6C" w:rsidRPr="00814A6C" w:rsidRDefault="00814A6C" w:rsidP="00814A6C">
      <w:pPr>
        <w:jc w:val="both"/>
      </w:pPr>
      <w:r w:rsidRPr="00814A6C">
        <w:t>– горох неприхотлив и имеет высокую плодовитость;</w:t>
      </w:r>
    </w:p>
    <w:p w:rsidR="00814A6C" w:rsidRPr="00814A6C" w:rsidRDefault="00814A6C" w:rsidP="00814A6C">
      <w:pPr>
        <w:jc w:val="both"/>
      </w:pPr>
      <w:r w:rsidRPr="00814A6C">
        <w:t>– в качестве экспериментальных признаков Мендель выбрал простые качественные альтернативные признаки по типу «или-или» (цветки пурпурные или белые, семена жёлтые или зелёные); сейчас трудно сказать, что здесь сыграло основную роль – удача или гениальное предвидение, но оказалось, что каждая пара выбранных Менделем признаков контролировалась одним геном, что значительно упрощало трактовку результатов скрещивания;</w:t>
      </w:r>
    </w:p>
    <w:p w:rsidR="00814A6C" w:rsidRPr="00814A6C" w:rsidRDefault="00814A6C" w:rsidP="00814A6C">
      <w:pPr>
        <w:jc w:val="both"/>
      </w:pPr>
      <w:r w:rsidRPr="00814A6C">
        <w:t>– при обработке получаемых данных Мендель вёл строгий математический учёт фенотипов всех растений и семян.</w:t>
      </w:r>
    </w:p>
    <w:p w:rsidR="00814A6C" w:rsidRDefault="00814A6C" w:rsidP="00814A6C">
      <w:pPr>
        <w:jc w:val="both"/>
      </w:pPr>
      <w:r w:rsidRPr="00814A6C">
        <w:t>В течение восьми лет Мендель экспериментировал с 22 сортами гороха, которые отличались друг от друга по семи признакам. За это время он изучил в общей сложности более 10 тыс. растений. Скрещивая различные организмы и исследуя получаемое потомство, Мендель, по сути, разработал основной и специфический метод генетики.</w:t>
      </w:r>
    </w:p>
    <w:p w:rsidR="00814A6C" w:rsidRPr="00814A6C" w:rsidRDefault="00814A6C" w:rsidP="00814A6C">
      <w:pPr>
        <w:jc w:val="both"/>
      </w:pPr>
      <w:r w:rsidRPr="00814A6C">
        <w:t> </w:t>
      </w:r>
      <w:r w:rsidRPr="00814A6C">
        <w:rPr>
          <w:b/>
          <w:bCs/>
          <w:i/>
          <w:iCs/>
        </w:rPr>
        <w:t>Гибридологический метод</w:t>
      </w:r>
      <w:r w:rsidRPr="00814A6C">
        <w:rPr>
          <w:i/>
          <w:iCs/>
        </w:rPr>
        <w:t xml:space="preserve"> – это система скрещиваний в ряду поколений, дающая возможность при половом размножении анализировать наследование отдельных свойств </w:t>
      </w:r>
      <w:r w:rsidRPr="00814A6C">
        <w:rPr>
          <w:i/>
          <w:iCs/>
        </w:rPr>
        <w:lastRenderedPageBreak/>
        <w:t>и признаков организмов, а также обнаруживать возникновение наследственных изменений.</w:t>
      </w:r>
    </w:p>
    <w:p w:rsidR="00814A6C" w:rsidRPr="00814A6C" w:rsidRDefault="00814A6C" w:rsidP="00814A6C">
      <w:pPr>
        <w:jc w:val="both"/>
      </w:pPr>
      <w:r w:rsidRPr="00814A6C">
        <w:t xml:space="preserve">Результаты своих экспериментов Г. Мендель представил в 1865 г. на заседании Общества естествоиспытателей г. </w:t>
      </w:r>
      <w:proofErr w:type="spellStart"/>
      <w:r w:rsidRPr="00814A6C">
        <w:t>Брюнна</w:t>
      </w:r>
      <w:proofErr w:type="spellEnd"/>
      <w:r w:rsidRPr="00814A6C">
        <w:t xml:space="preserve"> (современный город Брно) и изложил в статье «Опыты над растительными гибридами». Но современники Менделя работы не оценили, и за оставшиеся 35 лет XIX в. его статью процитировали всего пять раз.</w:t>
      </w:r>
    </w:p>
    <w:p w:rsidR="00814A6C" w:rsidRDefault="00814A6C" w:rsidP="00814A6C">
      <w:pPr>
        <w:jc w:val="both"/>
      </w:pPr>
      <w:r w:rsidRPr="00814A6C">
        <w:t xml:space="preserve">Работа Менделя значительно опередила уровень развития науки того времени. Лишь когда в 1900 г. сразу в трёх лабораториях открыли заново закономерности наследования, учёный мир вспомнил, что 35 лет тому назад они уже были сформулированы. 1900 год считается годом рождения генетики, но закономерности, установленные в своё время </w:t>
      </w:r>
      <w:proofErr w:type="spellStart"/>
      <w:r w:rsidRPr="00814A6C">
        <w:t>Грегором</w:t>
      </w:r>
      <w:proofErr w:type="spellEnd"/>
      <w:r w:rsidRPr="00814A6C">
        <w:t xml:space="preserve"> Менделем, справедливо носят его имя.</w:t>
      </w:r>
    </w:p>
    <w:p w:rsidR="00814A6C" w:rsidRDefault="00814A6C" w:rsidP="00814A6C">
      <w:pPr>
        <w:jc w:val="both"/>
      </w:pPr>
    </w:p>
    <w:p w:rsidR="00836430" w:rsidRPr="00836430" w:rsidRDefault="00836430" w:rsidP="00836430">
      <w:pPr>
        <w:jc w:val="center"/>
        <w:rPr>
          <w:b/>
          <w:bCs/>
        </w:rPr>
      </w:pPr>
      <w:r w:rsidRPr="00836430">
        <w:rPr>
          <w:b/>
          <w:bCs/>
        </w:rPr>
        <w:t>Первый закон Менделя - закон единообразия</w:t>
      </w:r>
    </w:p>
    <w:p w:rsidR="00836430" w:rsidRPr="00836430" w:rsidRDefault="00836430" w:rsidP="00836430">
      <w:pPr>
        <w:jc w:val="both"/>
      </w:pPr>
      <w:r w:rsidRPr="00836430">
        <w:t>Этот закон гласит о том, что при скрещивании гомозиготных особей, отличающихся одной или несколькими парами альтернативных признаков, все гибриды первого поколения будут единообразны по данным признакам.</w:t>
      </w:r>
    </w:p>
    <w:p w:rsidR="00836430" w:rsidRPr="00836430" w:rsidRDefault="00836430" w:rsidP="00836430">
      <w:pPr>
        <w:jc w:val="center"/>
      </w:pPr>
      <w:r w:rsidRPr="00836430">
        <w:drawing>
          <wp:inline distT="0" distB="0" distL="0" distR="0">
            <wp:extent cx="3221181" cy="2034355"/>
            <wp:effectExtent l="0" t="0" r="0" b="4445"/>
            <wp:docPr id="11" name="Рисунок 11" descr="Первый закон Менд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ый закон Мендел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87" cy="203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430" w:rsidRDefault="00836430" w:rsidP="00836430">
      <w:pPr>
        <w:jc w:val="both"/>
      </w:pPr>
      <w:r w:rsidRPr="00836430">
        <w:t xml:space="preserve">Этот закон основан на варианте взаимодействия между генами - полном доминировании. При таком варианте один ген - доминантный, полностью подавляет другой ген - рецессивный. </w:t>
      </w:r>
    </w:p>
    <w:p w:rsidR="00836430" w:rsidRPr="00836430" w:rsidRDefault="00836430" w:rsidP="00836430">
      <w:pPr>
        <w:jc w:val="both"/>
      </w:pPr>
      <w:r w:rsidRPr="00836430">
        <w:t>В эксперименте, Мендель скрещивал чистые линии гороха с желтыми (АА) и зелеными (</w:t>
      </w:r>
      <w:proofErr w:type="spellStart"/>
      <w:r w:rsidRPr="00836430">
        <w:t>aa</w:t>
      </w:r>
      <w:proofErr w:type="spellEnd"/>
      <w:r w:rsidRPr="00836430">
        <w:t>) семенами, в результате все потомство имело желтый цвет семян (</w:t>
      </w:r>
      <w:proofErr w:type="spellStart"/>
      <w:r w:rsidRPr="00836430">
        <w:t>Aa</w:t>
      </w:r>
      <w:proofErr w:type="spellEnd"/>
      <w:r w:rsidRPr="00836430">
        <w:t>) - было единообразно.</w:t>
      </w:r>
    </w:p>
    <w:p w:rsidR="00836430" w:rsidRPr="00836430" w:rsidRDefault="00836430" w:rsidP="00836430">
      <w:pPr>
        <w:jc w:val="both"/>
        <w:rPr>
          <w:b/>
          <w:bCs/>
        </w:rPr>
      </w:pPr>
      <w:r w:rsidRPr="00836430">
        <w:rPr>
          <w:b/>
          <w:bCs/>
        </w:rPr>
        <w:t>Анализирующее скрещивание</w:t>
      </w:r>
    </w:p>
    <w:p w:rsidR="00836430" w:rsidRPr="00836430" w:rsidRDefault="00836430" w:rsidP="00836430">
      <w:pPr>
        <w:jc w:val="both"/>
      </w:pPr>
      <w:r w:rsidRPr="00836430">
        <w:t xml:space="preserve">Часто генотип особи не изучен и представляет загадку. Как быть генетику в данном случае? Иногда проще всего применить анализирующее скрещивание - скрещивание гибридной особи (у которой не известен генотип) с </w:t>
      </w:r>
      <w:proofErr w:type="spellStart"/>
      <w:r w:rsidRPr="00836430">
        <w:t>гомозиготой</w:t>
      </w:r>
      <w:proofErr w:type="spellEnd"/>
      <w:r w:rsidRPr="00836430">
        <w:t xml:space="preserve"> по рецессивному признаку.</w:t>
      </w:r>
    </w:p>
    <w:p w:rsidR="00836430" w:rsidRPr="00836430" w:rsidRDefault="00836430" w:rsidP="00836430">
      <w:pPr>
        <w:jc w:val="both"/>
      </w:pPr>
      <w:r w:rsidRPr="00836430">
        <w:t>Анализируя полученное потомство, можно сделать вывод о генотипе гибридной особи.</w:t>
      </w:r>
    </w:p>
    <w:p w:rsidR="00836430" w:rsidRPr="00836430" w:rsidRDefault="00836430" w:rsidP="00836430">
      <w:pPr>
        <w:jc w:val="center"/>
      </w:pPr>
      <w:r w:rsidRPr="00836430">
        <w:lastRenderedPageBreak/>
        <w:drawing>
          <wp:inline distT="0" distB="0" distL="0" distR="0">
            <wp:extent cx="2971800" cy="2418869"/>
            <wp:effectExtent l="0" t="0" r="0" b="635"/>
            <wp:docPr id="10" name="Рисунок 10" descr="Анализирующее скрещи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ализирующее скрещив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37" cy="241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430" w:rsidRPr="00836430" w:rsidRDefault="00836430" w:rsidP="00836430">
      <w:pPr>
        <w:jc w:val="both"/>
      </w:pPr>
      <w:r w:rsidRPr="00836430">
        <w:t>В рассмотренном случае, если генотип изучаемой особи содержит два доминантных гена (AA) - то в потомстве не может проявиться рецессивного признака, так как все потомство будет единообразно (</w:t>
      </w:r>
      <w:proofErr w:type="spellStart"/>
      <w:r w:rsidRPr="00836430">
        <w:t>Aa</w:t>
      </w:r>
      <w:proofErr w:type="spellEnd"/>
      <w:r w:rsidRPr="00836430">
        <w:t>). Если изучаемая особь содержит рецессивный ген (</w:t>
      </w:r>
      <w:proofErr w:type="spellStart"/>
      <w:proofErr w:type="gramStart"/>
      <w:r w:rsidRPr="00836430">
        <w:t>A</w:t>
      </w:r>
      <w:proofErr w:type="gramEnd"/>
      <w:r w:rsidRPr="00836430">
        <w:t>а</w:t>
      </w:r>
      <w:proofErr w:type="spellEnd"/>
      <w:r w:rsidRPr="00836430">
        <w:t>), то половина потомства будет его иметь (</w:t>
      </w:r>
      <w:proofErr w:type="spellStart"/>
      <w:r w:rsidRPr="00836430">
        <w:t>aa</w:t>
      </w:r>
      <w:proofErr w:type="spellEnd"/>
      <w:r w:rsidRPr="00836430">
        <w:t>). В результате становится известен генотип гибридной особи.</w:t>
      </w:r>
    </w:p>
    <w:p w:rsidR="00836430" w:rsidRPr="00836430" w:rsidRDefault="00836430" w:rsidP="00836430">
      <w:pPr>
        <w:jc w:val="both"/>
        <w:rPr>
          <w:b/>
          <w:bCs/>
        </w:rPr>
      </w:pPr>
      <w:r w:rsidRPr="00836430">
        <w:rPr>
          <w:b/>
          <w:bCs/>
        </w:rPr>
        <w:t>Неполное доминирование</w:t>
      </w:r>
    </w:p>
    <w:p w:rsidR="00836430" w:rsidRPr="00836430" w:rsidRDefault="00836430" w:rsidP="00836430">
      <w:pPr>
        <w:jc w:val="both"/>
      </w:pPr>
      <w:r w:rsidRPr="00836430">
        <w:t>Помимо полного доминирования, существует неполное доминирование, которое характерно для некоторых генов. Известным примером неполного доминирования является наследование окраски лепестков у растения ночная красавица. В этом случае гены не полностью подавляют друг друга - проявляется промежуточный признак.</w:t>
      </w:r>
    </w:p>
    <w:p w:rsidR="00836430" w:rsidRPr="00836430" w:rsidRDefault="00836430" w:rsidP="00836430">
      <w:pPr>
        <w:jc w:val="center"/>
      </w:pPr>
      <w:r w:rsidRPr="00836430">
        <w:drawing>
          <wp:inline distT="0" distB="0" distL="0" distR="0">
            <wp:extent cx="3747654" cy="2366852"/>
            <wp:effectExtent l="0" t="0" r="5715" b="0"/>
            <wp:docPr id="9" name="Рисунок 9" descr="Неполное доми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полное доминиров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894" cy="236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430" w:rsidRPr="00836430" w:rsidRDefault="00836430" w:rsidP="00836430">
      <w:pPr>
        <w:jc w:val="both"/>
      </w:pPr>
      <w:r w:rsidRPr="00836430">
        <w:t>Обратите внимание, потомство F</w:t>
      </w:r>
      <w:r w:rsidRPr="00836430">
        <w:rPr>
          <w:vertAlign w:val="subscript"/>
        </w:rPr>
        <w:t>1</w:t>
      </w:r>
      <w:r w:rsidRPr="00836430">
        <w:t xml:space="preserve"> получилось также единообразным (возможен только один вариант - </w:t>
      </w:r>
      <w:proofErr w:type="spellStart"/>
      <w:r w:rsidRPr="00836430">
        <w:t>Aa</w:t>
      </w:r>
      <w:proofErr w:type="spellEnd"/>
      <w:r w:rsidRPr="00836430">
        <w:t xml:space="preserve">), но </w:t>
      </w:r>
      <w:proofErr w:type="spellStart"/>
      <w:r w:rsidRPr="00836430">
        <w:t>фенотипически</w:t>
      </w:r>
      <w:proofErr w:type="spellEnd"/>
      <w:r w:rsidRPr="00836430">
        <w:t xml:space="preserve"> у </w:t>
      </w:r>
      <w:proofErr w:type="spellStart"/>
      <w:r w:rsidRPr="00836430">
        <w:t>гетерозиготы</w:t>
      </w:r>
      <w:proofErr w:type="spellEnd"/>
      <w:r w:rsidRPr="00836430">
        <w:t xml:space="preserve"> признак будет проявляться как промежуточное состояние (AA - красный, </w:t>
      </w:r>
      <w:proofErr w:type="spellStart"/>
      <w:r w:rsidRPr="00836430">
        <w:t>aa</w:t>
      </w:r>
      <w:proofErr w:type="spellEnd"/>
      <w:r w:rsidRPr="00836430">
        <w:t xml:space="preserve"> - белый, </w:t>
      </w:r>
      <w:proofErr w:type="spellStart"/>
      <w:r w:rsidRPr="00836430">
        <w:t>Aa</w:t>
      </w:r>
      <w:proofErr w:type="spellEnd"/>
      <w:r w:rsidRPr="00836430">
        <w:t xml:space="preserve"> - розовый). Это можно сравнить с палитрой художника: представьте, как смешиваются красный и белый цвета - получается розовый.</w:t>
      </w:r>
    </w:p>
    <w:p w:rsidR="00836430" w:rsidRDefault="00836430" w:rsidP="00836430">
      <w:pPr>
        <w:jc w:val="both"/>
        <w:rPr>
          <w:b/>
          <w:bCs/>
        </w:rPr>
      </w:pPr>
    </w:p>
    <w:p w:rsidR="00836430" w:rsidRPr="00836430" w:rsidRDefault="00836430" w:rsidP="00836430">
      <w:pPr>
        <w:jc w:val="center"/>
        <w:rPr>
          <w:b/>
          <w:bCs/>
        </w:rPr>
      </w:pPr>
      <w:r w:rsidRPr="00836430">
        <w:rPr>
          <w:b/>
          <w:bCs/>
        </w:rPr>
        <w:t>Второй закон Менделя - закон расщепления</w:t>
      </w:r>
    </w:p>
    <w:p w:rsidR="00836430" w:rsidRPr="00836430" w:rsidRDefault="00836430" w:rsidP="00836430">
      <w:pPr>
        <w:jc w:val="both"/>
      </w:pPr>
      <w:r w:rsidRPr="00836430">
        <w:t>"При скрещивании гетерозиготных гибридов (</w:t>
      </w:r>
      <w:proofErr w:type="spellStart"/>
      <w:r w:rsidRPr="00836430">
        <w:t>Aa</w:t>
      </w:r>
      <w:proofErr w:type="spellEnd"/>
      <w:r w:rsidRPr="00836430">
        <w:t>) первого поколения F</w:t>
      </w:r>
      <w:r w:rsidRPr="00836430">
        <w:rPr>
          <w:vertAlign w:val="subscript"/>
        </w:rPr>
        <w:t>1</w:t>
      </w:r>
      <w:r w:rsidRPr="00836430">
        <w:t> во втором поколении F</w:t>
      </w:r>
      <w:r w:rsidRPr="00836430">
        <w:rPr>
          <w:vertAlign w:val="subscript"/>
        </w:rPr>
        <w:t>2</w:t>
      </w:r>
      <w:r w:rsidRPr="00836430">
        <w:t> наблюдается расщепление по данному признаку: по генотипу 1</w:t>
      </w:r>
      <w:proofErr w:type="gramStart"/>
      <w:r w:rsidRPr="00836430">
        <w:t xml:space="preserve"> :</w:t>
      </w:r>
      <w:proofErr w:type="gramEnd"/>
      <w:r w:rsidRPr="00836430">
        <w:t xml:space="preserve"> 2 : 1, по фенотипу 3 : 1"</w:t>
      </w:r>
    </w:p>
    <w:p w:rsidR="00836430" w:rsidRPr="00836430" w:rsidRDefault="00836430" w:rsidP="00836430">
      <w:pPr>
        <w:jc w:val="center"/>
      </w:pPr>
      <w:r w:rsidRPr="00836430">
        <w:lastRenderedPageBreak/>
        <w:drawing>
          <wp:inline distT="0" distB="0" distL="0" distR="0">
            <wp:extent cx="3754581" cy="2371227"/>
            <wp:effectExtent l="0" t="0" r="0" b="0"/>
            <wp:docPr id="8" name="Рисунок 8" descr="Второй закон Менд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торой закон Мендел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821" cy="237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430" w:rsidRPr="00836430" w:rsidRDefault="00836430" w:rsidP="00836430">
      <w:pPr>
        <w:jc w:val="both"/>
      </w:pPr>
      <w:proofErr w:type="gramStart"/>
      <w:r w:rsidRPr="00836430">
        <w:t>Скрещивая между собой гибриды первого поколения (</w:t>
      </w:r>
      <w:proofErr w:type="spellStart"/>
      <w:r w:rsidRPr="00836430">
        <w:t>Aa</w:t>
      </w:r>
      <w:proofErr w:type="spellEnd"/>
      <w:r w:rsidRPr="00836430">
        <w:t xml:space="preserve">) Мендель обнаружил, что в потомстве особей с доминантным признаком (AA, </w:t>
      </w:r>
      <w:proofErr w:type="spellStart"/>
      <w:r w:rsidRPr="00836430">
        <w:t>Aa</w:t>
      </w:r>
      <w:proofErr w:type="spellEnd"/>
      <w:r w:rsidRPr="00836430">
        <w:t xml:space="preserve"> - желтый цвет семян) примерно в 3 раза больше, чем особей с рецессивным (</w:t>
      </w:r>
      <w:proofErr w:type="spellStart"/>
      <w:r w:rsidRPr="00836430">
        <w:t>aa</w:t>
      </w:r>
      <w:proofErr w:type="spellEnd"/>
      <w:r w:rsidRPr="00836430">
        <w:t>).</w:t>
      </w:r>
      <w:proofErr w:type="gramEnd"/>
    </w:p>
    <w:p w:rsidR="00836430" w:rsidRDefault="00836430" w:rsidP="00836430">
      <w:pPr>
        <w:jc w:val="both"/>
      </w:pPr>
    </w:p>
    <w:p w:rsidR="00836430" w:rsidRPr="00836430" w:rsidRDefault="00836430" w:rsidP="00836430">
      <w:pPr>
        <w:jc w:val="center"/>
        <w:rPr>
          <w:b/>
          <w:bCs/>
        </w:rPr>
      </w:pPr>
      <w:r w:rsidRPr="00836430">
        <w:rPr>
          <w:b/>
          <w:bCs/>
        </w:rPr>
        <w:t>Третий закон Менделя - закон независимого наследования</w:t>
      </w:r>
    </w:p>
    <w:p w:rsidR="00836430" w:rsidRPr="00836430" w:rsidRDefault="00836430" w:rsidP="00836430">
      <w:pPr>
        <w:jc w:val="both"/>
      </w:pPr>
      <w:r w:rsidRPr="00836430">
        <w:t>Запомните III закон Менделя так: "При скрещивании особей, отличающихся друг от друга по двум (и более) парам альтернативных признаков, гены и соответствующие им признаки наследуются независимо друг от друга, комбинируясь друг с другом во всех возможных сочетаниях.</w:t>
      </w:r>
    </w:p>
    <w:p w:rsidR="00836430" w:rsidRPr="00836430" w:rsidRDefault="00836430" w:rsidP="00836430">
      <w:pPr>
        <w:jc w:val="both"/>
      </w:pPr>
      <w:r w:rsidRPr="00836430">
        <w:t xml:space="preserve">В нем речь идет о </w:t>
      </w:r>
      <w:proofErr w:type="spellStart"/>
      <w:r w:rsidRPr="00836430">
        <w:t>дигибридном</w:t>
      </w:r>
      <w:proofErr w:type="spellEnd"/>
      <w:r w:rsidRPr="00836430">
        <w:t xml:space="preserve"> скрещивании, то есть мы исследуем не один, а два признака у особей (к примеру, цвет семян и форма семян). Каждый ген имеет два </w:t>
      </w:r>
      <w:proofErr w:type="spellStart"/>
      <w:r w:rsidRPr="00836430">
        <w:t>аллеля</w:t>
      </w:r>
      <w:proofErr w:type="spellEnd"/>
      <w:r w:rsidRPr="00836430">
        <w:t xml:space="preserve">, поэтому пусть вас не удивляют генотипы </w:t>
      </w:r>
      <w:proofErr w:type="spellStart"/>
      <w:r w:rsidRPr="00836430">
        <w:t>AaBb</w:t>
      </w:r>
      <w:proofErr w:type="spellEnd"/>
      <w:proofErr w:type="gramStart"/>
      <w:r w:rsidRPr="00836430">
        <w:t xml:space="preserve"> :</w:t>
      </w:r>
      <w:proofErr w:type="gramEnd"/>
      <w:r w:rsidRPr="00836430">
        <w:t>) Важно заметить, что речь в данном законе идет о генах, которые расположены в разных хромосомах.</w:t>
      </w:r>
    </w:p>
    <w:p w:rsidR="00836430" w:rsidRPr="00836430" w:rsidRDefault="00836430" w:rsidP="00836430">
      <w:pPr>
        <w:jc w:val="center"/>
      </w:pPr>
      <w:r w:rsidRPr="00836430">
        <w:drawing>
          <wp:inline distT="0" distB="0" distL="0" distR="0" wp14:anchorId="1B733C3F" wp14:editId="2EDAFF0D">
            <wp:extent cx="4759325" cy="2507615"/>
            <wp:effectExtent l="0" t="0" r="3175" b="6985"/>
            <wp:docPr id="7" name="Рисунок 7" descr="Независимое наслед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езависимое наследова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250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430" w:rsidRPr="00836430" w:rsidRDefault="00836430" w:rsidP="00836430">
      <w:pPr>
        <w:jc w:val="center"/>
      </w:pPr>
      <w:r w:rsidRPr="00836430">
        <w:t xml:space="preserve">Комбинации генов отражаются в образовании гамет. В соответствии с правилом, изложенным выше, </w:t>
      </w:r>
      <w:proofErr w:type="spellStart"/>
      <w:r w:rsidRPr="00836430">
        <w:t>дигетерозигота</w:t>
      </w:r>
      <w:proofErr w:type="spellEnd"/>
      <w:r w:rsidRPr="00836430">
        <w:t xml:space="preserve"> </w:t>
      </w:r>
      <w:proofErr w:type="spellStart"/>
      <w:r w:rsidRPr="00836430">
        <w:t>AaBb</w:t>
      </w:r>
      <w:proofErr w:type="spellEnd"/>
      <w:r w:rsidRPr="00836430">
        <w:t xml:space="preserve"> образует 4 типа гамет: AB, </w:t>
      </w:r>
      <w:proofErr w:type="spellStart"/>
      <w:r w:rsidRPr="00836430">
        <w:t>ab</w:t>
      </w:r>
      <w:proofErr w:type="spellEnd"/>
      <w:r w:rsidRPr="00836430">
        <w:t xml:space="preserve">, </w:t>
      </w:r>
      <w:proofErr w:type="spellStart"/>
      <w:r w:rsidRPr="00836430">
        <w:t>Ab</w:t>
      </w:r>
      <w:proofErr w:type="spellEnd"/>
      <w:r w:rsidRPr="00836430">
        <w:t xml:space="preserve">, </w:t>
      </w:r>
      <w:proofErr w:type="spellStart"/>
      <w:r w:rsidRPr="00836430">
        <w:t>aB</w:t>
      </w:r>
      <w:proofErr w:type="spellEnd"/>
      <w:r w:rsidRPr="00836430">
        <w:t xml:space="preserve">. </w:t>
      </w:r>
      <w:r w:rsidRPr="00836430">
        <w:lastRenderedPageBreak/>
        <w:t xml:space="preserve">Повторюсь - это только если гены находятся в разных хромосомах. </w:t>
      </w:r>
      <w:r w:rsidRPr="00836430">
        <w:drawing>
          <wp:inline distT="0" distB="0" distL="0" distR="0" wp14:anchorId="7D0CD9F1" wp14:editId="711200C3">
            <wp:extent cx="3775363" cy="3267367"/>
            <wp:effectExtent l="0" t="0" r="0" b="9525"/>
            <wp:docPr id="6" name="Рисунок 6" descr="Закон независимого наслед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кон независимого наследован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363" cy="326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430" w:rsidRPr="00836430" w:rsidRDefault="00836430" w:rsidP="00836430">
      <w:pPr>
        <w:jc w:val="both"/>
      </w:pPr>
      <w:r w:rsidRPr="00836430">
        <w:t xml:space="preserve">Каждая особь </w:t>
      </w:r>
      <w:proofErr w:type="spellStart"/>
      <w:r w:rsidRPr="00836430">
        <w:t>AaBb</w:t>
      </w:r>
      <w:proofErr w:type="spellEnd"/>
      <w:r w:rsidRPr="00836430">
        <w:t xml:space="preserve"> образует 4 типа гамет, возможных гибридов второго поколения получается 16. При таком обилии гамет и большом количестве потомков, разумнее использовать решетку </w:t>
      </w:r>
      <w:proofErr w:type="spellStart"/>
      <w:r w:rsidRPr="00836430">
        <w:t>Пеннета</w:t>
      </w:r>
      <w:proofErr w:type="spellEnd"/>
      <w:r w:rsidRPr="00836430">
        <w:t>, в которой вдоль одной стороны квадрата расположены мужские гаметы, а вдоль другой - женские. Это помогает более наглядно представить генотипы, получающиеся в результате скрещивания.</w:t>
      </w:r>
    </w:p>
    <w:p w:rsidR="00836430" w:rsidRPr="00836430" w:rsidRDefault="00836430" w:rsidP="00836430">
      <w:pPr>
        <w:jc w:val="both"/>
      </w:pPr>
      <w:r w:rsidRPr="00836430">
        <w:t xml:space="preserve">В результате скрещивания </w:t>
      </w:r>
      <w:proofErr w:type="spellStart"/>
      <w:r w:rsidRPr="00836430">
        <w:t>дигетерозигот</w:t>
      </w:r>
      <w:proofErr w:type="spellEnd"/>
      <w:r w:rsidRPr="00836430">
        <w:t xml:space="preserve"> среди 16 потомков получается 4 возможных фенотипа:</w:t>
      </w:r>
    </w:p>
    <w:p w:rsidR="00836430" w:rsidRPr="00836430" w:rsidRDefault="00836430" w:rsidP="00836430">
      <w:pPr>
        <w:numPr>
          <w:ilvl w:val="0"/>
          <w:numId w:val="3"/>
        </w:numPr>
        <w:jc w:val="both"/>
      </w:pPr>
      <w:r w:rsidRPr="00836430">
        <w:t>Желтые гладкие - 9</w:t>
      </w:r>
    </w:p>
    <w:p w:rsidR="00836430" w:rsidRPr="00836430" w:rsidRDefault="00836430" w:rsidP="00836430">
      <w:pPr>
        <w:numPr>
          <w:ilvl w:val="0"/>
          <w:numId w:val="3"/>
        </w:numPr>
        <w:jc w:val="both"/>
      </w:pPr>
      <w:r w:rsidRPr="00836430">
        <w:t>Желтые морщинистые - 3</w:t>
      </w:r>
    </w:p>
    <w:p w:rsidR="00836430" w:rsidRPr="00836430" w:rsidRDefault="00836430" w:rsidP="00836430">
      <w:pPr>
        <w:numPr>
          <w:ilvl w:val="0"/>
          <w:numId w:val="3"/>
        </w:numPr>
        <w:jc w:val="both"/>
      </w:pPr>
      <w:r w:rsidRPr="00836430">
        <w:t>Зеленые гладкие - 3</w:t>
      </w:r>
    </w:p>
    <w:p w:rsidR="00836430" w:rsidRPr="00836430" w:rsidRDefault="00836430" w:rsidP="00836430">
      <w:pPr>
        <w:numPr>
          <w:ilvl w:val="0"/>
          <w:numId w:val="3"/>
        </w:numPr>
        <w:jc w:val="both"/>
      </w:pPr>
      <w:r w:rsidRPr="00836430">
        <w:t>Зеленые морщинистые - 1</w:t>
      </w:r>
    </w:p>
    <w:p w:rsidR="00836430" w:rsidRPr="00836430" w:rsidRDefault="00836430" w:rsidP="00836430">
      <w:pPr>
        <w:jc w:val="both"/>
      </w:pPr>
      <w:r w:rsidRPr="00836430">
        <w:t>Очевидно, что расщепление по фенотипу среди гибридов второго поколения составляет: 9:3:3:1.</w:t>
      </w:r>
    </w:p>
    <w:p w:rsidR="00836430" w:rsidRPr="00836430" w:rsidRDefault="00836430" w:rsidP="00836430">
      <w:pPr>
        <w:jc w:val="both"/>
        <w:rPr>
          <w:b/>
          <w:bCs/>
        </w:rPr>
      </w:pPr>
      <w:r w:rsidRPr="00836430">
        <w:rPr>
          <w:b/>
          <w:bCs/>
        </w:rPr>
        <w:t>Пример решения генетической задачи №1</w:t>
      </w:r>
      <w:r>
        <w:rPr>
          <w:b/>
          <w:bCs/>
        </w:rPr>
        <w:t xml:space="preserve"> (1 и 2 закон Менделя)</w:t>
      </w:r>
    </w:p>
    <w:p w:rsidR="00836430" w:rsidRPr="00836430" w:rsidRDefault="00836430" w:rsidP="00836430">
      <w:pPr>
        <w:jc w:val="both"/>
      </w:pPr>
      <w:r w:rsidRPr="00836430">
        <w:t>Доминантный ген отвечает за развитие у человека нормальных глазных яблок. Рецессивный ген приводит к почти полному отсутствию глазных яблок (</w:t>
      </w:r>
      <w:proofErr w:type="spellStart"/>
      <w:r w:rsidRPr="00836430">
        <w:t>анофтальмия</w:t>
      </w:r>
      <w:proofErr w:type="spellEnd"/>
      <w:r w:rsidRPr="00836430">
        <w:t xml:space="preserve">). </w:t>
      </w:r>
      <w:proofErr w:type="spellStart"/>
      <w:r w:rsidRPr="00836430">
        <w:t>Гетерозиготы</w:t>
      </w:r>
      <w:proofErr w:type="spellEnd"/>
      <w:r w:rsidRPr="00836430">
        <w:t xml:space="preserve"> имеют глазное яблоко малых размеров (</w:t>
      </w:r>
      <w:proofErr w:type="spellStart"/>
      <w:r w:rsidRPr="00836430">
        <w:t>микрофтальмия</w:t>
      </w:r>
      <w:proofErr w:type="spellEnd"/>
      <w:r w:rsidRPr="00836430">
        <w:t xml:space="preserve">). Какое строение глазных яблок будет характерно для потомства, если оба родителя страдают </w:t>
      </w:r>
      <w:proofErr w:type="spellStart"/>
      <w:r w:rsidRPr="00836430">
        <w:t>микрофтальмией</w:t>
      </w:r>
      <w:proofErr w:type="spellEnd"/>
      <w:r w:rsidRPr="00836430">
        <w:t>?</w:t>
      </w:r>
    </w:p>
    <w:p w:rsidR="00836430" w:rsidRPr="00836430" w:rsidRDefault="00836430" w:rsidP="00836430">
      <w:pPr>
        <w:jc w:val="both"/>
      </w:pPr>
      <w:r w:rsidRPr="00836430">
        <w:lastRenderedPageBreak/>
        <w:drawing>
          <wp:inline distT="0" distB="0" distL="0" distR="0">
            <wp:extent cx="5334000" cy="3380740"/>
            <wp:effectExtent l="0" t="0" r="0" b="0"/>
            <wp:docPr id="5" name="Рисунок 5" descr="Пример решения генетической зад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мер решения генетической задач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38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430" w:rsidRPr="00836430" w:rsidRDefault="00836430" w:rsidP="00836430">
      <w:pPr>
        <w:jc w:val="both"/>
      </w:pPr>
      <w:r w:rsidRPr="00836430">
        <w:t xml:space="preserve">Обратите внимание на то, что доминирование генов неполное: человек с генотипом </w:t>
      </w:r>
      <w:proofErr w:type="spellStart"/>
      <w:r w:rsidRPr="00836430">
        <w:t>Aa</w:t>
      </w:r>
      <w:proofErr w:type="spellEnd"/>
      <w:r w:rsidRPr="00836430">
        <w:t xml:space="preserve"> будет иметь промежуточное значение признака - </w:t>
      </w:r>
      <w:proofErr w:type="spellStart"/>
      <w:r w:rsidRPr="00836430">
        <w:t>микрофтальмию</w:t>
      </w:r>
      <w:proofErr w:type="spellEnd"/>
      <w:r w:rsidRPr="00836430">
        <w:t>. Поскольку доминирование неполное, то расщепление по генотипу и фенотипу совпадает, что типично для неполного доминирования.</w:t>
      </w:r>
    </w:p>
    <w:p w:rsidR="00836430" w:rsidRPr="00836430" w:rsidRDefault="00836430" w:rsidP="00836430">
      <w:pPr>
        <w:jc w:val="both"/>
      </w:pPr>
      <w:r w:rsidRPr="00836430">
        <w:t>В данной задаче только ¼ потомства (25%) будет иметь нормальные глазные яблоки</w:t>
      </w:r>
      <w:proofErr w:type="gramStart"/>
      <w:r w:rsidRPr="00836430">
        <w:t>.</w:t>
      </w:r>
      <w:proofErr w:type="gramEnd"/>
      <w:r w:rsidRPr="00836430">
        <w:t xml:space="preserve"> ½ </w:t>
      </w:r>
      <w:proofErr w:type="gramStart"/>
      <w:r w:rsidRPr="00836430">
        <w:t>ч</w:t>
      </w:r>
      <w:proofErr w:type="gramEnd"/>
      <w:r w:rsidRPr="00836430">
        <w:t xml:space="preserve">асть потомства (50%) будет иметь глазное яблоко малых размеров - </w:t>
      </w:r>
      <w:proofErr w:type="spellStart"/>
      <w:r w:rsidRPr="00836430">
        <w:t>микрофтальмию</w:t>
      </w:r>
      <w:proofErr w:type="spellEnd"/>
      <w:r w:rsidRPr="00836430">
        <w:t>, и оставшаяся ¼ (25%) будут слепыми с почти полным отсутствием глазных яблок (</w:t>
      </w:r>
      <w:proofErr w:type="spellStart"/>
      <w:r w:rsidRPr="00836430">
        <w:t>анофтальмией</w:t>
      </w:r>
      <w:proofErr w:type="spellEnd"/>
      <w:r w:rsidRPr="00836430">
        <w:t>).</w:t>
      </w:r>
    </w:p>
    <w:p w:rsidR="00836430" w:rsidRPr="00836430" w:rsidRDefault="00836430" w:rsidP="00836430">
      <w:pPr>
        <w:jc w:val="both"/>
      </w:pPr>
      <w:r w:rsidRPr="00836430">
        <w:t xml:space="preserve">Не забывайте, что генетика, по сути, теория вероятности. Очевидно, что в жизни в такой семье может быть рождено 4 подряд здоровых ребенка с нормальными глазными яблоками, или же наоборот - 4 слепых ребенка. Может быть как угодно, но мы с вами должны научиться говорить о "наибольшей вероятности", в соответствии с которой с вероятностью 50% в этой семье будет рожден ребенок с </w:t>
      </w:r>
      <w:proofErr w:type="spellStart"/>
      <w:r w:rsidRPr="00836430">
        <w:t>микрофтальмией</w:t>
      </w:r>
      <w:proofErr w:type="spellEnd"/>
      <w:r w:rsidRPr="00836430">
        <w:t>.</w:t>
      </w:r>
    </w:p>
    <w:p w:rsidR="00A22CAD" w:rsidRDefault="00A22CAD" w:rsidP="00836430">
      <w:pPr>
        <w:jc w:val="both"/>
        <w:rPr>
          <w:b/>
          <w:bCs/>
        </w:rPr>
      </w:pPr>
    </w:p>
    <w:p w:rsidR="00836430" w:rsidRPr="00836430" w:rsidRDefault="00836430" w:rsidP="00836430">
      <w:pPr>
        <w:jc w:val="both"/>
        <w:rPr>
          <w:b/>
          <w:bCs/>
        </w:rPr>
      </w:pPr>
      <w:r w:rsidRPr="00836430">
        <w:rPr>
          <w:b/>
          <w:bCs/>
        </w:rPr>
        <w:t>Пример решения генетической задачи №2</w:t>
      </w:r>
      <w:r w:rsidR="00A22CAD">
        <w:rPr>
          <w:b/>
          <w:bCs/>
        </w:rPr>
        <w:t xml:space="preserve"> (3 </w:t>
      </w:r>
      <w:proofErr w:type="spellStart"/>
      <w:r w:rsidR="00A22CAD">
        <w:rPr>
          <w:b/>
          <w:bCs/>
        </w:rPr>
        <w:t>закое</w:t>
      </w:r>
      <w:proofErr w:type="spellEnd"/>
      <w:r w:rsidR="00A22CAD">
        <w:rPr>
          <w:b/>
          <w:bCs/>
        </w:rPr>
        <w:t xml:space="preserve"> Менделя)</w:t>
      </w:r>
    </w:p>
    <w:p w:rsidR="00836430" w:rsidRPr="00836430" w:rsidRDefault="00836430" w:rsidP="00836430">
      <w:pPr>
        <w:jc w:val="both"/>
      </w:pPr>
      <w:r w:rsidRPr="00836430">
        <w:t xml:space="preserve">Полидактилия и отсутствие малых коренных зубов передаются как аутосомно-доминантные признаки. Гены, отвечающие за развитие этих признаков, расположены в разных парах гомологичных хромосом. Какова вероятность рождения детей без аномалий в семье, где оба родителя страдают обеими болезнями и </w:t>
      </w:r>
      <w:proofErr w:type="spellStart"/>
      <w:r w:rsidRPr="00836430">
        <w:t>гетерозиготны</w:t>
      </w:r>
      <w:proofErr w:type="spellEnd"/>
      <w:r w:rsidRPr="00836430">
        <w:t xml:space="preserve"> по этим парам генов.</w:t>
      </w:r>
    </w:p>
    <w:p w:rsidR="00836430" w:rsidRPr="00836430" w:rsidRDefault="00836430" w:rsidP="00836430">
      <w:pPr>
        <w:jc w:val="both"/>
      </w:pPr>
      <w:r w:rsidRPr="00836430">
        <w:t xml:space="preserve">Я хочу сразу навести вас на мысль о III законе Менделя (закон независимого наследования), который скрыт </w:t>
      </w:r>
      <w:proofErr w:type="gramStart"/>
      <w:r w:rsidRPr="00836430">
        <w:t>в</w:t>
      </w:r>
      <w:proofErr w:type="gramEnd"/>
      <w:r w:rsidRPr="00836430">
        <w:t xml:space="preserve"> фразе " Гены ... расположены в разных парах гомологичных хромосом". Вы увидите в дальнейшем, насколько ценна эта информация. Также заметьте, что речь в этой задаче идет о аутосомных генах (расположенных вне половых хромосом). Аутосомно-доминантный тип наследования означает, что болезнь проявляется, если ген в доминантном состоянии: AA, </w:t>
      </w:r>
      <w:proofErr w:type="spellStart"/>
      <w:r w:rsidRPr="00836430">
        <w:t>Aa</w:t>
      </w:r>
      <w:proofErr w:type="spellEnd"/>
      <w:r w:rsidRPr="00836430">
        <w:t xml:space="preserve"> - болен.</w:t>
      </w:r>
    </w:p>
    <w:p w:rsidR="00836430" w:rsidRPr="00836430" w:rsidRDefault="00836430" w:rsidP="00836430">
      <w:pPr>
        <w:jc w:val="both"/>
      </w:pPr>
      <w:r w:rsidRPr="00836430">
        <w:lastRenderedPageBreak/>
        <w:drawing>
          <wp:inline distT="0" distB="0" distL="0" distR="0">
            <wp:extent cx="5715000" cy="4163060"/>
            <wp:effectExtent l="0" t="0" r="0" b="8890"/>
            <wp:docPr id="4" name="Рисунок 4" descr="Пример решения генетической зад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имер решения генетической задач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6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430" w:rsidRPr="00836430" w:rsidRDefault="00836430" w:rsidP="00836430">
      <w:pPr>
        <w:jc w:val="both"/>
      </w:pPr>
      <w:r w:rsidRPr="00836430">
        <w:t xml:space="preserve">В данном случае мы построим решетку </w:t>
      </w:r>
      <w:proofErr w:type="spellStart"/>
      <w:r w:rsidRPr="00836430">
        <w:t>Пеннета</w:t>
      </w:r>
      <w:proofErr w:type="spellEnd"/>
      <w:r w:rsidRPr="00836430">
        <w:t xml:space="preserve">, которая сделает генотипы потомства более наглядными. Вы видите, что на потомстве буквально нет ни одного живого места: почти все 16 возможных потомков больны либо одним, либо другим заболеванием, кроме одного, </w:t>
      </w:r>
      <w:proofErr w:type="spellStart"/>
      <w:r w:rsidRPr="00836430">
        <w:t>aabb</w:t>
      </w:r>
      <w:proofErr w:type="spellEnd"/>
      <w:r w:rsidRPr="00836430">
        <w:t>. Вероятность рождения такого ребенка очень небольшая 1/16 = 6.25%.</w:t>
      </w:r>
    </w:p>
    <w:p w:rsidR="00A22CAD" w:rsidRDefault="00A22CAD" w:rsidP="00836430">
      <w:pPr>
        <w:jc w:val="both"/>
        <w:rPr>
          <w:b/>
          <w:bCs/>
        </w:rPr>
      </w:pPr>
    </w:p>
    <w:p w:rsidR="00836430" w:rsidRPr="00836430" w:rsidRDefault="00836430" w:rsidP="00836430">
      <w:pPr>
        <w:jc w:val="both"/>
        <w:rPr>
          <w:b/>
          <w:bCs/>
        </w:rPr>
      </w:pPr>
      <w:r w:rsidRPr="00836430">
        <w:rPr>
          <w:b/>
          <w:bCs/>
        </w:rPr>
        <w:t>Пример решения генетической задачи №3</w:t>
      </w:r>
      <w:r w:rsidR="00A22CAD">
        <w:rPr>
          <w:b/>
          <w:bCs/>
        </w:rPr>
        <w:t xml:space="preserve"> (3 </w:t>
      </w:r>
      <w:proofErr w:type="spellStart"/>
      <w:r w:rsidR="00A22CAD">
        <w:rPr>
          <w:b/>
          <w:bCs/>
        </w:rPr>
        <w:t>закое</w:t>
      </w:r>
      <w:proofErr w:type="spellEnd"/>
      <w:r w:rsidR="00A22CAD">
        <w:rPr>
          <w:b/>
          <w:bCs/>
        </w:rPr>
        <w:t xml:space="preserve"> Менделя – возвратная задача)</w:t>
      </w:r>
    </w:p>
    <w:p w:rsidR="00836430" w:rsidRPr="00836430" w:rsidRDefault="00836430" w:rsidP="00836430">
      <w:pPr>
        <w:jc w:val="both"/>
      </w:pPr>
      <w:r w:rsidRPr="00836430">
        <w:t xml:space="preserve">У голубоглазой близорукой женщины от брака с кареглазым мужчиной с нормальным зрением родилась кареглазая близорукая девочка и голубоглазый мальчик с нормальным зрением. Ген близорукости (A) доминантен по отношению к гену нормального зрения (a), а ген </w:t>
      </w:r>
      <w:proofErr w:type="spellStart"/>
      <w:r w:rsidRPr="00836430">
        <w:t>кареглазости</w:t>
      </w:r>
      <w:proofErr w:type="spellEnd"/>
      <w:r w:rsidRPr="00836430">
        <w:t xml:space="preserve"> (D) доминирует над геном </w:t>
      </w:r>
      <w:proofErr w:type="spellStart"/>
      <w:r w:rsidRPr="00836430">
        <w:t>голубоглазости</w:t>
      </w:r>
      <w:proofErr w:type="spellEnd"/>
      <w:r w:rsidRPr="00836430">
        <w:t xml:space="preserve"> (d). Какова вероятность рождения в этой семье нормального кареглазого ребенка?</w:t>
      </w:r>
    </w:p>
    <w:p w:rsidR="00836430" w:rsidRPr="00836430" w:rsidRDefault="00836430" w:rsidP="00836430">
      <w:pPr>
        <w:jc w:val="both"/>
      </w:pPr>
      <w:r w:rsidRPr="00836430">
        <w:drawing>
          <wp:inline distT="0" distB="0" distL="0" distR="0">
            <wp:extent cx="5715000" cy="2771140"/>
            <wp:effectExtent l="0" t="0" r="0" b="0"/>
            <wp:docPr id="3" name="Рисунок 3" descr="Пример решения генетической зад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имер решения генетической задач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7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430" w:rsidRPr="00836430" w:rsidRDefault="00836430" w:rsidP="00836430">
      <w:pPr>
        <w:jc w:val="both"/>
      </w:pPr>
      <w:r w:rsidRPr="00836430">
        <w:t xml:space="preserve">Первый этап решения задачи очень важен. Мы учли описания генотипов родителей и, тем не менее, белые пятна остались. Мы не знаем </w:t>
      </w:r>
      <w:proofErr w:type="spellStart"/>
      <w:r w:rsidRPr="00836430">
        <w:t>гетерозиготна</w:t>
      </w:r>
      <w:proofErr w:type="spellEnd"/>
      <w:r w:rsidRPr="00836430">
        <w:t xml:space="preserve"> (</w:t>
      </w:r>
      <w:proofErr w:type="spellStart"/>
      <w:r w:rsidRPr="00836430">
        <w:t>Aa</w:t>
      </w:r>
      <w:proofErr w:type="spellEnd"/>
      <w:r w:rsidRPr="00836430">
        <w:t>) или гомозиготная (</w:t>
      </w:r>
      <w:proofErr w:type="spellStart"/>
      <w:r w:rsidRPr="00836430">
        <w:t>aa</w:t>
      </w:r>
      <w:proofErr w:type="spellEnd"/>
      <w:r w:rsidRPr="00836430">
        <w:t xml:space="preserve">) </w:t>
      </w:r>
      <w:r w:rsidRPr="00836430">
        <w:lastRenderedPageBreak/>
        <w:t xml:space="preserve">женщина по гену близорукости. Такая же ситуация и с мужчиной, мы не можем точно сказать, </w:t>
      </w:r>
      <w:proofErr w:type="spellStart"/>
      <w:r w:rsidRPr="00836430">
        <w:t>гомозиготен</w:t>
      </w:r>
      <w:proofErr w:type="spellEnd"/>
      <w:r w:rsidRPr="00836430">
        <w:t xml:space="preserve"> (DD) он или </w:t>
      </w:r>
      <w:proofErr w:type="spellStart"/>
      <w:r w:rsidRPr="00836430">
        <w:t>гетерозиготен</w:t>
      </w:r>
      <w:proofErr w:type="spellEnd"/>
      <w:r w:rsidRPr="00836430">
        <w:t xml:space="preserve"> (</w:t>
      </w:r>
      <w:proofErr w:type="spellStart"/>
      <w:r w:rsidRPr="00836430">
        <w:t>Dd</w:t>
      </w:r>
      <w:proofErr w:type="spellEnd"/>
      <w:r w:rsidRPr="00836430">
        <w:t xml:space="preserve">) по гену </w:t>
      </w:r>
      <w:proofErr w:type="spellStart"/>
      <w:r w:rsidRPr="00836430">
        <w:t>кареглазости</w:t>
      </w:r>
      <w:proofErr w:type="spellEnd"/>
      <w:r w:rsidRPr="00836430">
        <w:t>.</w:t>
      </w:r>
    </w:p>
    <w:p w:rsidR="00836430" w:rsidRPr="00836430" w:rsidRDefault="00836430" w:rsidP="00836430">
      <w:pPr>
        <w:jc w:val="both"/>
      </w:pPr>
      <w:r w:rsidRPr="00836430">
        <w:t xml:space="preserve">Разрешение наших сомнений лежит в генотипе потомка, про которого нам рассказали: "голубоглазый мальчик с нормальным зрением" с генотипом </w:t>
      </w:r>
      <w:proofErr w:type="spellStart"/>
      <w:r w:rsidRPr="00836430">
        <w:t>aadd</w:t>
      </w:r>
      <w:proofErr w:type="spellEnd"/>
      <w:r w:rsidRPr="00836430">
        <w:t xml:space="preserve">. Одну хромосому ребенок всегда получает от матери, а другу от отца. Выходит, что такого генотипа не могло бы сформироваться, если бы не было гена a - от матери, и гена d - от отца. Следовательно, отец и мать </w:t>
      </w:r>
      <w:proofErr w:type="spellStart"/>
      <w:r w:rsidRPr="00836430">
        <w:t>гетерозиготны</w:t>
      </w:r>
      <w:proofErr w:type="spellEnd"/>
      <w:r w:rsidRPr="00836430">
        <w:t>.</w:t>
      </w:r>
    </w:p>
    <w:p w:rsidR="00836430" w:rsidRPr="00836430" w:rsidRDefault="00836430" w:rsidP="00836430">
      <w:pPr>
        <w:jc w:val="both"/>
      </w:pPr>
      <w:r w:rsidRPr="00836430">
        <w:drawing>
          <wp:inline distT="0" distB="0" distL="0" distR="0">
            <wp:extent cx="5715000" cy="2819400"/>
            <wp:effectExtent l="0" t="0" r="0" b="0"/>
            <wp:docPr id="2" name="Рисунок 2" descr="Пример решения генетической зад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имер решения генетической задач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430" w:rsidRPr="00836430" w:rsidRDefault="00836430" w:rsidP="00836430">
      <w:pPr>
        <w:jc w:val="both"/>
      </w:pPr>
      <w:r w:rsidRPr="00836430">
        <w:t xml:space="preserve">Теперь мы можем точно сказать, что вероятность рождения в этой семье нормального кареглазого ребенка составляет ¼ или 25%, его генотип - </w:t>
      </w:r>
      <w:proofErr w:type="spellStart"/>
      <w:r w:rsidRPr="00836430">
        <w:t>Ddaa</w:t>
      </w:r>
      <w:proofErr w:type="spellEnd"/>
      <w:r w:rsidRPr="00836430">
        <w:t>.</w:t>
      </w:r>
    </w:p>
    <w:p w:rsidR="00814A6C" w:rsidRDefault="00814A6C" w:rsidP="00814A6C">
      <w:pPr>
        <w:jc w:val="both"/>
      </w:pPr>
    </w:p>
    <w:p w:rsidR="00814A6C" w:rsidRPr="00814A6C" w:rsidRDefault="00814A6C" w:rsidP="00814A6C">
      <w:pPr>
        <w:jc w:val="both"/>
      </w:pPr>
    </w:p>
    <w:p w:rsidR="00814A6C" w:rsidRPr="00814A6C" w:rsidRDefault="00814A6C" w:rsidP="00814A6C">
      <w:pPr>
        <w:jc w:val="both"/>
      </w:pPr>
      <w:r w:rsidRPr="00814A6C">
        <w:rPr>
          <w:b/>
          <w:bCs/>
        </w:rPr>
        <w:t>Вопросы для повторения и задания</w:t>
      </w:r>
    </w:p>
    <w:p w:rsidR="00814A6C" w:rsidRPr="00814A6C" w:rsidRDefault="00814A6C" w:rsidP="00814A6C">
      <w:pPr>
        <w:jc w:val="both"/>
      </w:pPr>
      <w:r w:rsidRPr="00814A6C">
        <w:rPr>
          <w:b/>
          <w:bCs/>
        </w:rPr>
        <w:t>1.</w:t>
      </w:r>
      <w:r w:rsidRPr="00814A6C">
        <w:t> Дайте определения понятий «наследственность» и «изменчивость».</w:t>
      </w:r>
    </w:p>
    <w:p w:rsidR="00814A6C" w:rsidRPr="00814A6C" w:rsidRDefault="00814A6C" w:rsidP="00814A6C">
      <w:pPr>
        <w:jc w:val="both"/>
      </w:pPr>
      <w:r w:rsidRPr="00814A6C">
        <w:rPr>
          <w:b/>
          <w:bCs/>
        </w:rPr>
        <w:t>2.</w:t>
      </w:r>
      <w:r w:rsidRPr="00814A6C">
        <w:t> Кто впервые открыл закономерности наследования признаков?</w:t>
      </w:r>
    </w:p>
    <w:p w:rsidR="00814A6C" w:rsidRPr="00814A6C" w:rsidRDefault="00814A6C" w:rsidP="00814A6C">
      <w:pPr>
        <w:jc w:val="both"/>
      </w:pPr>
      <w:r w:rsidRPr="00814A6C">
        <w:rPr>
          <w:b/>
          <w:bCs/>
        </w:rPr>
        <w:t>3.</w:t>
      </w:r>
      <w:r w:rsidRPr="00814A6C">
        <w:t> На каких растениях проводил опыты Г. Мендель? Докажите, что выбранные учёным растения были оптимальным объектом в данных экспериментах.</w:t>
      </w:r>
    </w:p>
    <w:p w:rsidR="00814A6C" w:rsidRDefault="00814A6C" w:rsidP="00814A6C">
      <w:pPr>
        <w:jc w:val="both"/>
      </w:pPr>
    </w:p>
    <w:sectPr w:rsidR="0081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EC2"/>
    <w:multiLevelType w:val="multilevel"/>
    <w:tmpl w:val="26946A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36D7C49"/>
    <w:multiLevelType w:val="hybridMultilevel"/>
    <w:tmpl w:val="DE8E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D3FC3"/>
    <w:multiLevelType w:val="multilevel"/>
    <w:tmpl w:val="A24225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2BD1ACF"/>
    <w:multiLevelType w:val="hybridMultilevel"/>
    <w:tmpl w:val="49802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A7"/>
    <w:rsid w:val="002A4AF5"/>
    <w:rsid w:val="0079271F"/>
    <w:rsid w:val="007E491E"/>
    <w:rsid w:val="00814A6C"/>
    <w:rsid w:val="00836430"/>
    <w:rsid w:val="00A22CAD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A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4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430"/>
    <w:rPr>
      <w:rFonts w:ascii="Tahoma" w:eastAsia="Times New Roman" w:hAnsi="Tahoma" w:cs="Tahoma"/>
      <w:sz w:val="16"/>
      <w:szCs w:val="1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A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4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430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4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273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493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2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00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0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2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4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79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0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SeGment</dc:creator>
  <cp:keywords/>
  <dc:description/>
  <cp:lastModifiedBy>SeGment</cp:lastModifiedBy>
  <cp:revision>3</cp:revision>
  <dcterms:created xsi:type="dcterms:W3CDTF">2022-02-16T02:29:00Z</dcterms:created>
  <dcterms:modified xsi:type="dcterms:W3CDTF">2022-02-16T02:55:00Z</dcterms:modified>
</cp:coreProperties>
</file>