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0E6D02" w:rsidRPr="00EB1FA9" w:rsidRDefault="000E6D02" w:rsidP="00EB1F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B1FA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 </w:t>
      </w:r>
    </w:p>
    <w:p w:rsidR="000E6D02" w:rsidRPr="00EB1FA9" w:rsidRDefault="000E6D02" w:rsidP="00EB1F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B1FA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Стерлитамакский межотраслевой колледж 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A9" w:rsidRPr="00EB1FA9" w:rsidRDefault="00EB1FA9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FA9">
        <w:rPr>
          <w:rFonts w:ascii="Times New Roman" w:hAnsi="Times New Roman" w:cs="Times New Roman"/>
          <w:b/>
          <w:sz w:val="28"/>
          <w:szCs w:val="28"/>
        </w:rPr>
        <w:t>МЕТОДИЧЕСКИЕ УКАЗАНИЯ И КОНТРОЛЬНЫЕ ЗАДАНИЯ</w:t>
      </w:r>
    </w:p>
    <w:p w:rsidR="003E48A8" w:rsidRPr="00EB1FA9" w:rsidRDefault="003E48A8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B1FA9">
        <w:rPr>
          <w:rFonts w:ascii="Times New Roman" w:hAnsi="Times New Roman" w:cs="Times New Roman"/>
          <w:bCs/>
          <w:sz w:val="28"/>
          <w:szCs w:val="28"/>
        </w:rPr>
        <w:t>ПМ 01. Подготовка машин, механизмов, установок, приспособлений к работе, комплектование сборочных единиц.</w:t>
      </w:r>
    </w:p>
    <w:p w:rsidR="00EB1FA9" w:rsidRDefault="00EB1FA9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>по МДК 01.01.  Назначение и общее устройство тракторов, автомобилей  и сельскохозяйственных машин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 xml:space="preserve">МДК 01.02. Подготовка тракторов  и сельскохозяйственных машин 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>и механизмов к работе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 xml:space="preserve">для студентов заочной формы обучения 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>по специальности: 35.02.07. Механизация сельского хозяйства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 xml:space="preserve">(контрольная работа </w:t>
      </w:r>
      <w:r w:rsidRPr="00EB1FA9">
        <w:rPr>
          <w:rFonts w:ascii="Times New Roman" w:hAnsi="Times New Roman" w:cs="Times New Roman"/>
          <w:color w:val="FF0000"/>
          <w:sz w:val="28"/>
          <w:szCs w:val="28"/>
        </w:rPr>
        <w:t>3,  4</w:t>
      </w:r>
      <w:r w:rsidRPr="00EB1FA9">
        <w:rPr>
          <w:rFonts w:ascii="Times New Roman" w:hAnsi="Times New Roman" w:cs="Times New Roman"/>
          <w:sz w:val="28"/>
          <w:szCs w:val="28"/>
        </w:rPr>
        <w:t>)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FA9">
        <w:rPr>
          <w:rFonts w:ascii="Times New Roman" w:hAnsi="Times New Roman" w:cs="Times New Roman"/>
          <w:sz w:val="28"/>
          <w:szCs w:val="28"/>
        </w:rPr>
        <w:t>2016г</w:t>
      </w: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1FA9" w:rsidRPr="00EB1FA9" w:rsidRDefault="00EB1FA9" w:rsidP="00EB1FA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b/>
          <w:bCs/>
          <w:sz w:val="24"/>
          <w:szCs w:val="24"/>
        </w:rPr>
        <w:t>ОБЩИЕ МЕТОДИЧЕСКИЕ УКАЗАНИЯ</w:t>
      </w:r>
    </w:p>
    <w:p w:rsidR="00EB1FA9" w:rsidRPr="00EB1FA9" w:rsidRDefault="00EB1FA9" w:rsidP="00EB1F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pacing w:val="-6"/>
          <w:sz w:val="24"/>
          <w:szCs w:val="24"/>
        </w:rPr>
        <w:t>Государственным образовательным стандартом СПО предусмотре</w:t>
      </w:r>
      <w:r w:rsidRPr="00EB1FA9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EB1FA9">
        <w:rPr>
          <w:rFonts w:ascii="Times New Roman" w:hAnsi="Times New Roman" w:cs="Times New Roman"/>
          <w:spacing w:val="-5"/>
          <w:sz w:val="24"/>
          <w:szCs w:val="24"/>
        </w:rPr>
        <w:t>но, что выпускник специальности 35.02.07. Механизация сельского хозяй</w:t>
      </w:r>
      <w:r w:rsidRPr="00EB1FA9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B1FA9">
        <w:rPr>
          <w:rFonts w:ascii="Times New Roman" w:hAnsi="Times New Roman" w:cs="Times New Roman"/>
          <w:spacing w:val="-6"/>
          <w:sz w:val="24"/>
          <w:szCs w:val="24"/>
        </w:rPr>
        <w:t>ства» должен быть готов к профессиональной деятельности по эксплуа</w:t>
      </w:r>
      <w:r w:rsidRPr="00EB1FA9">
        <w:rPr>
          <w:rFonts w:ascii="Times New Roman" w:hAnsi="Times New Roman" w:cs="Times New Roman"/>
          <w:spacing w:val="-6"/>
          <w:sz w:val="24"/>
          <w:szCs w:val="24"/>
        </w:rPr>
        <w:softHyphen/>
        <w:t xml:space="preserve">тации, техническому обслуживанию и ремонту тракторов, автомобилей, </w:t>
      </w:r>
      <w:r w:rsidRPr="00EB1FA9">
        <w:rPr>
          <w:rFonts w:ascii="Times New Roman" w:hAnsi="Times New Roman" w:cs="Times New Roman"/>
          <w:spacing w:val="-5"/>
          <w:sz w:val="24"/>
          <w:szCs w:val="24"/>
        </w:rPr>
        <w:t xml:space="preserve">сельскохозяйственной и мелиоративной техники в качестве техника на </w:t>
      </w:r>
      <w:r w:rsidRPr="00EB1FA9">
        <w:rPr>
          <w:rFonts w:ascii="Times New Roman" w:hAnsi="Times New Roman" w:cs="Times New Roman"/>
          <w:sz w:val="24"/>
          <w:szCs w:val="24"/>
        </w:rPr>
        <w:t>предприятиях различных форм собственности.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EB1FA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B1FA9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FA9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выполнения разборочно-сборочных работ сельскохозяйственных машин и механизмов;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 выполнения регулировочных работ при настройке машин на режимы работы;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выявления неисправностей и устранения их;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выбора машин для выполнения различных операций;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FA9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собирать, разбирать, регулировать, выявлять неисправности и устанавливать узлы  и детали на двигатель, приборы электрооборудования;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определять техническое состояние машин и механизмов;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 xml:space="preserve">- производить разборку, сборку основных механизмов тракторов и </w:t>
      </w:r>
      <w:proofErr w:type="gramStart"/>
      <w:r w:rsidRPr="00EB1FA9">
        <w:rPr>
          <w:rFonts w:ascii="Times New Roman" w:hAnsi="Times New Roman" w:cs="Times New Roman"/>
          <w:sz w:val="24"/>
          <w:szCs w:val="24"/>
        </w:rPr>
        <w:t>автомобилей</w:t>
      </w:r>
      <w:proofErr w:type="gramEnd"/>
      <w:r w:rsidRPr="00EB1FA9">
        <w:rPr>
          <w:rFonts w:ascii="Times New Roman" w:hAnsi="Times New Roman" w:cs="Times New Roman"/>
          <w:sz w:val="24"/>
          <w:szCs w:val="24"/>
        </w:rPr>
        <w:t xml:space="preserve">  различных марок и модификаций;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выявлять неисправности в основных механизмах тракторов и автомобилей;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разбирать, собирать и регулировать рабочие органы сельскохозяйственных машин;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FA9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классификацию, устройство и принцип работы двигателей и сельскохозяйственных машин;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основные сведения об электрооборудовании;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назначение, общее устройство основных сборочных единиц тракторов и автомобилей, принцип работы, место установки, последовательность сборки и разборки, неисправности;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регулировку узлов  и агрегатов тракторов и автомобилей;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- назначение, устройство и принцип работы оборудования и агрегатов,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методы устранения неисправностей.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B1FA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сформировать следующие общие и профессиональные компетенции: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</w:t>
      </w:r>
      <w:proofErr w:type="gramStart"/>
      <w:r w:rsidRPr="00EB1FA9">
        <w:rPr>
          <w:rFonts w:ascii="Times New Roman" w:hAnsi="Times New Roman" w:cs="Times New Roman"/>
          <w:sz w:val="24"/>
          <w:szCs w:val="24"/>
        </w:rPr>
        <w:t>эф-</w:t>
      </w:r>
      <w:proofErr w:type="spellStart"/>
      <w:r w:rsidRPr="00EB1FA9">
        <w:rPr>
          <w:rFonts w:ascii="Times New Roman" w:hAnsi="Times New Roman" w:cs="Times New Roman"/>
          <w:sz w:val="24"/>
          <w:szCs w:val="24"/>
        </w:rPr>
        <w:t>фективность</w:t>
      </w:r>
      <w:proofErr w:type="spellEnd"/>
      <w:proofErr w:type="gramEnd"/>
      <w:r w:rsidRPr="00EB1FA9">
        <w:rPr>
          <w:rFonts w:ascii="Times New Roman" w:hAnsi="Times New Roman" w:cs="Times New Roman"/>
          <w:sz w:val="24"/>
          <w:szCs w:val="24"/>
        </w:rPr>
        <w:t xml:space="preserve"> и качество.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lastRenderedPageBreak/>
        <w:t>ОК 7. Брать на себя ответственность за работу членов команды (</w:t>
      </w:r>
      <w:proofErr w:type="gramStart"/>
      <w:r w:rsidRPr="00EB1FA9">
        <w:rPr>
          <w:rFonts w:ascii="Times New Roman" w:hAnsi="Times New Roman" w:cs="Times New Roman"/>
          <w:sz w:val="24"/>
          <w:szCs w:val="24"/>
        </w:rPr>
        <w:t>подчинен-</w:t>
      </w:r>
      <w:proofErr w:type="spellStart"/>
      <w:r w:rsidRPr="00EB1FA9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EB1FA9">
        <w:rPr>
          <w:rFonts w:ascii="Times New Roman" w:hAnsi="Times New Roman" w:cs="Times New Roman"/>
          <w:sz w:val="24"/>
          <w:szCs w:val="24"/>
        </w:rPr>
        <w:t>), за результат выполнения заданий.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 xml:space="preserve">ОК 8. Самостоятельно определять задачи профессионального и </w:t>
      </w:r>
      <w:proofErr w:type="spellStart"/>
      <w:proofErr w:type="gramStart"/>
      <w:r w:rsidRPr="00EB1FA9">
        <w:rPr>
          <w:rFonts w:ascii="Times New Roman" w:hAnsi="Times New Roman" w:cs="Times New Roman"/>
          <w:sz w:val="24"/>
          <w:szCs w:val="24"/>
        </w:rPr>
        <w:t>лич-ностного</w:t>
      </w:r>
      <w:proofErr w:type="spellEnd"/>
      <w:proofErr w:type="gramEnd"/>
      <w:r w:rsidRPr="00EB1FA9">
        <w:rPr>
          <w:rFonts w:ascii="Times New Roman" w:hAnsi="Times New Roman" w:cs="Times New Roman"/>
          <w:sz w:val="24"/>
          <w:szCs w:val="24"/>
        </w:rPr>
        <w:t xml:space="preserve"> развития, заниматься самообразованием, осознанно планировать повышение квалификации.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технологии в профессиональной деятельности.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ПК 1.1. Выполнять регулировку узлов, систем и механизмов двигателя и приборов электрооборудования.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ПК 1.2. Подготавливать почвообрабатывающие машины.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ПК 1.3. Подготавливать посевные, посадочные машины и машины для ухода за посевами.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ПК 1.4. Подготавливать уборочные машины.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ПК 1.5. Подготавливать машины и оборудование для обслуживания животноводческих ферм, комплексов и птицефабрик.</w:t>
      </w:r>
    </w:p>
    <w:p w:rsidR="00EB1FA9" w:rsidRPr="00EB1FA9" w:rsidRDefault="00EB1FA9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ПК 1.6. Подготавливать рабочее и вспомогательное оборудование тракторов и автомобилей.</w:t>
      </w:r>
    </w:p>
    <w:p w:rsidR="000E6D02" w:rsidRPr="00EB1FA9" w:rsidRDefault="000E6D02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D02" w:rsidRPr="00EB1FA9" w:rsidRDefault="000E6D02" w:rsidP="00EB1F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FA9">
        <w:rPr>
          <w:rFonts w:ascii="Times New Roman" w:hAnsi="Times New Roman" w:cs="Times New Roman"/>
          <w:sz w:val="24"/>
          <w:szCs w:val="24"/>
        </w:rPr>
        <w:t>Рекомендованная литература</w:t>
      </w:r>
    </w:p>
    <w:p w:rsidR="000E6D02" w:rsidRPr="00EB1FA9" w:rsidRDefault="000E6D02" w:rsidP="00EB1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1FA9">
        <w:rPr>
          <w:rFonts w:ascii="Times New Roman" w:hAnsi="Times New Roman" w:cs="Times New Roman"/>
          <w:bCs/>
          <w:sz w:val="24"/>
          <w:szCs w:val="24"/>
        </w:rPr>
        <w:t>Основные источники:</w:t>
      </w:r>
    </w:p>
    <w:p w:rsidR="00AA0A91" w:rsidRPr="00AA0A91" w:rsidRDefault="00AA0A91" w:rsidP="00AA0A91">
      <w:pPr>
        <w:pStyle w:val="af0"/>
        <w:numPr>
          <w:ilvl w:val="0"/>
          <w:numId w:val="2"/>
        </w:numPr>
        <w:ind w:left="0" w:firstLine="720"/>
        <w:jc w:val="both"/>
        <w:rPr>
          <w:rStyle w:val="af4"/>
          <w:rFonts w:ascii="Times New Roman" w:hAnsi="Times New Roman"/>
          <w:b w:val="0"/>
          <w:sz w:val="24"/>
          <w:szCs w:val="24"/>
        </w:rPr>
      </w:pPr>
      <w:r w:rsidRPr="00AA0A91">
        <w:rPr>
          <w:rStyle w:val="af4"/>
          <w:rFonts w:ascii="Times New Roman" w:hAnsi="Times New Roman"/>
          <w:b w:val="0"/>
          <w:sz w:val="24"/>
          <w:szCs w:val="24"/>
        </w:rPr>
        <w:t>Силаев, Г. В.  Конструкция автомобилей и тракторов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 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учебник для среднего профессионального образования / Г. В. Силаев. — 3-е изд.,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испр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, 2020. — 404 с. — (Профессиональное образование). — ISBN 978-5-534-09967-6. — Текст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электронный // ЭБС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[сайт]. </w:t>
      </w:r>
    </w:p>
    <w:p w:rsidR="00AA0A91" w:rsidRPr="00AA0A91" w:rsidRDefault="00AA0A91" w:rsidP="00AA0A91">
      <w:pPr>
        <w:pStyle w:val="af0"/>
        <w:numPr>
          <w:ilvl w:val="0"/>
          <w:numId w:val="2"/>
        </w:numPr>
        <w:ind w:left="0" w:firstLine="720"/>
        <w:jc w:val="both"/>
        <w:rPr>
          <w:rStyle w:val="af4"/>
          <w:rFonts w:ascii="Times New Roman" w:hAnsi="Times New Roman"/>
          <w:b w:val="0"/>
          <w:sz w:val="24"/>
          <w:szCs w:val="24"/>
        </w:rPr>
      </w:pPr>
      <w:r w:rsidRPr="00AA0A91">
        <w:rPr>
          <w:rStyle w:val="af4"/>
          <w:rFonts w:ascii="Times New Roman" w:hAnsi="Times New Roman"/>
          <w:b w:val="0"/>
          <w:sz w:val="24"/>
          <w:szCs w:val="24"/>
        </w:rPr>
        <w:t>Митрохин, Н. Н.  Ремонт и утилизация наземных транспортно-технологических средств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 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учебник для среднего профессионального образования / Н. Н. Митрохин, А. П. Павлов. — Москва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 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Издательство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, 2021. — 571 с. — (Профессиональное образование). — ISBN 978-5-534-14374-4. — Текст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электронный // ЭБС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[сайт].</w:t>
      </w:r>
    </w:p>
    <w:p w:rsidR="00AA0A91" w:rsidRPr="00AA0A91" w:rsidRDefault="00AA0A91" w:rsidP="00AA0A91">
      <w:pPr>
        <w:pStyle w:val="af0"/>
        <w:numPr>
          <w:ilvl w:val="0"/>
          <w:numId w:val="2"/>
        </w:numPr>
        <w:ind w:left="0" w:firstLine="720"/>
        <w:jc w:val="both"/>
        <w:rPr>
          <w:rStyle w:val="af4"/>
          <w:rFonts w:ascii="Times New Roman" w:hAnsi="Times New Roman"/>
          <w:b w:val="0"/>
          <w:sz w:val="24"/>
          <w:szCs w:val="24"/>
        </w:rPr>
      </w:pPr>
      <w:r w:rsidRPr="00AA0A91">
        <w:rPr>
          <w:rStyle w:val="af4"/>
          <w:rFonts w:ascii="Times New Roman" w:hAnsi="Times New Roman"/>
          <w:b w:val="0"/>
          <w:sz w:val="24"/>
          <w:szCs w:val="24"/>
        </w:rPr>
        <w:t>Силаев, Г. В.  Конструкция автомобилей и тракторов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 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учебник для среднего профессионального образования / Г. В. Силаев. — 3-е изд.,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испр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, 2020. — 404 с. — (Профессиональное образование). — ISBN 978-5-534-09967-6. — Текст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электронный // ЭБС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[сайт]. </w:t>
      </w:r>
    </w:p>
    <w:p w:rsidR="00AA0A91" w:rsidRPr="00AA0A91" w:rsidRDefault="00AA0A91" w:rsidP="00AA0A91">
      <w:pPr>
        <w:pStyle w:val="af0"/>
        <w:numPr>
          <w:ilvl w:val="0"/>
          <w:numId w:val="2"/>
        </w:numPr>
        <w:ind w:left="0" w:firstLine="720"/>
        <w:jc w:val="both"/>
        <w:rPr>
          <w:rStyle w:val="af4"/>
          <w:rFonts w:ascii="Times New Roman" w:hAnsi="Times New Roman"/>
          <w:b w:val="0"/>
          <w:sz w:val="24"/>
          <w:szCs w:val="24"/>
        </w:rPr>
      </w:pP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Балдин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, В. А.  Детали машин и основы конструирования. Передачи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 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учебник для среднего профессионального образования / В. А. 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Балдин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, В. В. 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Галевко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 ; под редакцией В. В. 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Галевко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. — 2-е изд.,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перераб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>, 2020. — 333 с. — (Профессиональное образование). — ISBN 978-5-534-10935-1. — Текст</w:t>
      </w:r>
      <w:proofErr w:type="gram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:</w:t>
      </w:r>
      <w:proofErr w:type="gram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электронный // ЭБС </w:t>
      </w:r>
      <w:proofErr w:type="spellStart"/>
      <w:r w:rsidRPr="00AA0A91">
        <w:rPr>
          <w:rStyle w:val="af4"/>
          <w:rFonts w:ascii="Times New Roman" w:hAnsi="Times New Roman"/>
          <w:b w:val="0"/>
          <w:sz w:val="24"/>
          <w:szCs w:val="24"/>
        </w:rPr>
        <w:t>Юрайт</w:t>
      </w:r>
      <w:proofErr w:type="spellEnd"/>
      <w:r w:rsidRPr="00AA0A91">
        <w:rPr>
          <w:rStyle w:val="af4"/>
          <w:rFonts w:ascii="Times New Roman" w:hAnsi="Times New Roman"/>
          <w:b w:val="0"/>
          <w:sz w:val="24"/>
          <w:szCs w:val="24"/>
        </w:rPr>
        <w:t xml:space="preserve"> [сайт].</w:t>
      </w:r>
    </w:p>
    <w:p w:rsidR="000E6D02" w:rsidRPr="00EB1FA9" w:rsidRDefault="000E6D02" w:rsidP="00EB1FA9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1FA9">
        <w:rPr>
          <w:rFonts w:ascii="Times New Roman" w:hAnsi="Times New Roman" w:cs="Times New Roman"/>
          <w:bCs/>
          <w:sz w:val="24"/>
          <w:szCs w:val="24"/>
        </w:rPr>
        <w:t xml:space="preserve">Электронные обучающие системы по разделам: Навесное </w:t>
      </w:r>
      <w:proofErr w:type="spellStart"/>
      <w:r w:rsidRPr="00EB1FA9">
        <w:rPr>
          <w:rFonts w:ascii="Times New Roman" w:hAnsi="Times New Roman" w:cs="Times New Roman"/>
          <w:bCs/>
          <w:sz w:val="24"/>
          <w:szCs w:val="24"/>
        </w:rPr>
        <w:t>оборуд</w:t>
      </w:r>
      <w:proofErr w:type="gramStart"/>
      <w:r w:rsidRPr="00EB1FA9">
        <w:rPr>
          <w:rFonts w:ascii="Times New Roman" w:hAnsi="Times New Roman" w:cs="Times New Roman"/>
          <w:bCs/>
          <w:sz w:val="24"/>
          <w:szCs w:val="24"/>
        </w:rPr>
        <w:t>о</w:t>
      </w:r>
      <w:proofErr w:type="spellEnd"/>
      <w:r w:rsidRPr="00EB1FA9">
        <w:rPr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Pr="00EB1FA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1FA9">
        <w:rPr>
          <w:rFonts w:ascii="Times New Roman" w:hAnsi="Times New Roman" w:cs="Times New Roman"/>
          <w:bCs/>
          <w:sz w:val="24"/>
          <w:szCs w:val="24"/>
        </w:rPr>
        <w:t>вание</w:t>
      </w:r>
      <w:proofErr w:type="spellEnd"/>
      <w:r w:rsidRPr="00EB1FA9">
        <w:rPr>
          <w:rFonts w:ascii="Times New Roman" w:hAnsi="Times New Roman" w:cs="Times New Roman"/>
          <w:bCs/>
          <w:sz w:val="24"/>
          <w:szCs w:val="24"/>
        </w:rPr>
        <w:t xml:space="preserve"> тракторов,  Автомобильные трансмиссии, Электрооборудование грузовых автомобилей, Ходовая часть и система управления автомобиля, Электрооборудование автомобилей, комплект </w:t>
      </w:r>
      <w:r w:rsidRPr="00EB1FA9">
        <w:rPr>
          <w:rFonts w:ascii="Times New Roman" w:hAnsi="Times New Roman" w:cs="Times New Roman"/>
          <w:bCs/>
          <w:sz w:val="24"/>
          <w:szCs w:val="24"/>
          <w:lang w:val="en-US"/>
        </w:rPr>
        <w:t>DVD</w:t>
      </w:r>
      <w:r w:rsidRPr="00EB1FA9">
        <w:rPr>
          <w:rFonts w:ascii="Times New Roman" w:hAnsi="Times New Roman" w:cs="Times New Roman"/>
          <w:bCs/>
          <w:sz w:val="24"/>
          <w:szCs w:val="24"/>
        </w:rPr>
        <w:t xml:space="preserve">- дисков по устройству систем и механизмов автомобилей и сельскохозяйственных машин. </w:t>
      </w:r>
    </w:p>
    <w:p w:rsidR="000E6D02" w:rsidRPr="00EB1FA9" w:rsidRDefault="000E6D02" w:rsidP="00EB1FA9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1FA9">
        <w:rPr>
          <w:rFonts w:ascii="Times New Roman" w:hAnsi="Times New Roman" w:cs="Times New Roman"/>
          <w:bCs/>
          <w:sz w:val="24"/>
          <w:szCs w:val="24"/>
        </w:rPr>
        <w:t>Журналы: Сельский механизатор, Техника в сельском хозяйстве, Техника и оборудование для села, Современная сельхозтехника и оборудование, Механизация и электрификация сельскохозяйственного производства.</w:t>
      </w:r>
    </w:p>
    <w:p w:rsidR="000E6D02" w:rsidRPr="00EB1FA9" w:rsidRDefault="000E6D02" w:rsidP="00EB1FA9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EB1FA9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http:www.zanas.ru, </w:t>
      </w:r>
      <w:proofErr w:type="spellStart"/>
      <w:r w:rsidRPr="00EB1FA9">
        <w:rPr>
          <w:rFonts w:ascii="Times New Roman" w:hAnsi="Times New Roman" w:cs="Times New Roman"/>
          <w:bCs/>
          <w:sz w:val="24"/>
          <w:szCs w:val="24"/>
          <w:lang w:val="de-DE"/>
        </w:rPr>
        <w:t>E-mail</w:t>
      </w:r>
      <w:proofErr w:type="spellEnd"/>
      <w:r w:rsidRPr="00EB1FA9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: </w:t>
      </w:r>
      <w:hyperlink r:id="rId6" w:history="1">
        <w:r w:rsidRPr="00EB1FA9">
          <w:rPr>
            <w:rStyle w:val="a3"/>
            <w:rFonts w:ascii="Times New Roman" w:hAnsi="Times New Roman" w:cs="Times New Roman"/>
            <w:bCs/>
            <w:sz w:val="24"/>
            <w:szCs w:val="24"/>
            <w:lang w:val="de-DE"/>
          </w:rPr>
          <w:t>Fsco@zanas.ru</w:t>
        </w:r>
      </w:hyperlink>
      <w:r w:rsidRPr="00EB1FA9">
        <w:rPr>
          <w:rFonts w:ascii="Times New Roman" w:hAnsi="Times New Roman" w:cs="Times New Roman"/>
          <w:bCs/>
          <w:sz w:val="24"/>
          <w:szCs w:val="24"/>
          <w:lang w:val="de-DE"/>
        </w:rPr>
        <w:t>.</w:t>
      </w:r>
    </w:p>
    <w:p w:rsidR="000E6D02" w:rsidRPr="00AA0A91" w:rsidRDefault="000E6D02" w:rsidP="00EB1FA9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EB1FA9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Pr="00AA0A91">
        <w:rPr>
          <w:rFonts w:ascii="Times New Roman" w:hAnsi="Times New Roman" w:cs="Times New Roman"/>
          <w:bCs/>
          <w:sz w:val="24"/>
          <w:szCs w:val="24"/>
          <w:lang w:val="de-DE"/>
        </w:rPr>
        <w:t>http:www.regnum.ru/news/</w:t>
      </w:r>
    </w:p>
    <w:p w:rsidR="000E6D02" w:rsidRPr="00EB1FA9" w:rsidRDefault="000E6D02" w:rsidP="00EB1FA9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A0A91">
        <w:rPr>
          <w:rStyle w:val="info3"/>
          <w:rFonts w:ascii="Times New Roman" w:hAnsi="Times New Roman" w:cs="Times New Roman"/>
          <w:sz w:val="24"/>
          <w:szCs w:val="24"/>
          <w:lang w:val="de-DE"/>
          <w:specVanish w:val="0"/>
        </w:rPr>
        <w:t xml:space="preserve"> </w:t>
      </w:r>
      <w:hyperlink r:id="rId7" w:history="1">
        <w:r w:rsidRPr="00EB1FA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http://libserv.nsau.edu.ru/ugebnik/mexanizasi</w:t>
        </w:r>
      </w:hyperlink>
      <w:r w:rsidRPr="00EB1FA9">
        <w:rPr>
          <w:rStyle w:val="info3"/>
          <w:rFonts w:ascii="Times New Roman" w:hAnsi="Times New Roman" w:cs="Times New Roman"/>
          <w:sz w:val="24"/>
          <w:szCs w:val="24"/>
          <w:lang w:val="en-US"/>
          <w:specVanish w:val="0"/>
        </w:rPr>
        <w:t xml:space="preserve"> </w:t>
      </w:r>
      <w:proofErr w:type="spellStart"/>
      <w:r w:rsidRPr="00EB1FA9">
        <w:rPr>
          <w:rStyle w:val="info3"/>
          <w:rFonts w:ascii="Times New Roman" w:hAnsi="Times New Roman" w:cs="Times New Roman"/>
          <w:sz w:val="24"/>
          <w:szCs w:val="24"/>
          <w:lang w:val="en-US"/>
          <w:specVanish w:val="0"/>
        </w:rPr>
        <w:t>givotnovodstva</w:t>
      </w:r>
      <w:proofErr w:type="spellEnd"/>
      <w:r w:rsidRPr="00EB1FA9">
        <w:rPr>
          <w:rStyle w:val="info3"/>
          <w:rFonts w:ascii="Times New Roman" w:hAnsi="Times New Roman" w:cs="Times New Roman"/>
          <w:sz w:val="24"/>
          <w:szCs w:val="24"/>
          <w:lang w:val="en-US"/>
          <w:specVanish w:val="0"/>
        </w:rPr>
        <w:t>/data/</w:t>
      </w:r>
      <w:r w:rsidRPr="00EB1FA9">
        <w:rPr>
          <w:rStyle w:val="info3"/>
          <w:rFonts w:ascii="Times New Roman" w:hAnsi="Times New Roman" w:cs="Times New Roman"/>
          <w:sz w:val="24"/>
          <w:szCs w:val="24"/>
          <w:specVanish w:val="0"/>
        </w:rPr>
        <w:t>Глава</w:t>
      </w:r>
      <w:r w:rsidRPr="00EB1FA9">
        <w:rPr>
          <w:rStyle w:val="info3"/>
          <w:rFonts w:ascii="Times New Roman" w:hAnsi="Times New Roman" w:cs="Times New Roman"/>
          <w:sz w:val="24"/>
          <w:szCs w:val="24"/>
          <w:lang w:val="en-US"/>
          <w:specVanish w:val="0"/>
        </w:rPr>
        <w:t xml:space="preserve"> 1.htm</w:t>
      </w:r>
    </w:p>
    <w:p w:rsidR="000E6D02" w:rsidRDefault="000E6D02" w:rsidP="00EB1FA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A91" w:rsidRPr="00AA0A91" w:rsidRDefault="00AA0A91" w:rsidP="00EB1FA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25"/>
        <w:gridCol w:w="142"/>
        <w:gridCol w:w="283"/>
        <w:gridCol w:w="6379"/>
        <w:gridCol w:w="850"/>
      </w:tblGrid>
      <w:tr w:rsidR="00A46B8E" w:rsidRPr="00A46B8E" w:rsidTr="00A46B8E">
        <w:trPr>
          <w:trHeight w:val="55"/>
        </w:trPr>
        <w:tc>
          <w:tcPr>
            <w:tcW w:w="1668" w:type="dxa"/>
            <w:vAlign w:val="center"/>
          </w:tcPr>
          <w:p w:rsidR="00A46B8E" w:rsidRPr="00A46B8E" w:rsidRDefault="00A46B8E" w:rsidP="00A46B8E">
            <w:pPr>
              <w:spacing w:after="0" w:line="240" w:lineRule="auto"/>
              <w:ind w:left="-56" w:firstLine="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7229" w:type="dxa"/>
            <w:gridSpan w:val="4"/>
            <w:vAlign w:val="center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курсовая работа</w:t>
            </w:r>
          </w:p>
        </w:tc>
        <w:tc>
          <w:tcPr>
            <w:tcW w:w="850" w:type="dxa"/>
            <w:vAlign w:val="center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Объем часов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A46B8E" w:rsidRPr="00A46B8E" w:rsidTr="00A46B8E">
        <w:trPr>
          <w:trHeight w:val="55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ПМ 1. Подготовка тракторов и автомобилей к работе 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286</w:t>
            </w:r>
          </w:p>
        </w:tc>
      </w:tr>
      <w:tr w:rsidR="00A46B8E" w:rsidRPr="00A46B8E" w:rsidTr="00A46B8E">
        <w:trPr>
          <w:trHeight w:val="55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МДК 01.01 Назначение и общее устройство тракторов, автомобилей и сельскохозяйственных машин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A46B8E" w:rsidRPr="00A46B8E" w:rsidTr="00A46B8E">
        <w:trPr>
          <w:trHeight w:val="55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МДК 01.02 Подготовка тракторов, сельскохозяйственных машин и механизмов к работе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176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1.1. </w:t>
            </w:r>
            <w:r w:rsidRPr="00A46B8E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Общее сведения о тракторах и автомобилях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9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тракторов и автомобилей.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390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1.2. </w:t>
            </w:r>
            <w:r w:rsidRPr="00A46B8E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Классификация, устройство и принцип работы двигателей</w:t>
            </w:r>
          </w:p>
        </w:tc>
        <w:tc>
          <w:tcPr>
            <w:tcW w:w="7229" w:type="dxa"/>
            <w:gridSpan w:val="4"/>
            <w:shd w:val="clear" w:color="auto" w:fill="auto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106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конструкции зарубежных моделей двигателей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Характеристики, устройство, эксплуатация. Совместное использование двигателей внутреннего сгорания и электродвигателей на автомобилях.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1119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Принципы работы двигателей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Рабочие процессы; Сжатие, степень сжатия в карбюраторных и дизельных  двигателях;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Сгорание, фазы горения. Особенности сгорания  в карбюраторных двигателях и дизелях. Жесткость работы двигателя. Давление и температура в конце сгорания. Токсичность  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дымность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двигателей.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114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и условия работы деталей кривошипно-шатунного механизма.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Цилиндропоршневая группа деталей, условия их работы. Конструкция цилиндров, поршней, поршневых колец. Условия работы  и конструкция шатунов, коленчатых  валов, коренных подшипников, уравновешивающих механизмов и маховиков. Понятие об уравновешенности двигателя. Механизм уравновешивания. Гасители крутильных колебаний.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о механизме газораспределения.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и классификация механизмов газораспределения, его конструкция и взаимодействие деталей. Диаграмма фаз газораспределения. Типы и детали приводов. Конструкция деталей клапанной группы. Гидравлические компенсаторы тепловых зазоров. Назначение и конструкция декомпрессионного механизма.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о неисправностях и правилах проверки двигателей.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неисправности двигателей, их причины и способы устранения. Правила выявления неисправностей двигателя и контроля его работоспособности. Перспективные методы снижения нарушений в работе двигателя.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Работоспособность кривошипно-шатунного механизма.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Причины, вызывающие нарушение работоспособности  кривошипно-шатунного механизма.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работоспособности; неисправности двигателя, возникающие в результате накладок в кривошипно-шатунном механизме. Способы выявления неисправностей. Последствия неполадок.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Разборка, сборка и комплектация кривошипно-шатунного механизма.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разборки и сборки деталей. Технические условия на комплектацию.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технического состояния механизма газораспределения на показатели двигателя. Сборка и регулировка механизма газораспределения.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Работоспособность механизма газораспределения. Неисправности в двигателе, возникающие при неполадках в механизме газораспределения. Причины неисправностей  и способы их устранения. Особенности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разборки и сборки приводов и клапанного механизма, комплектование деталей. Порядок установки распределительных шестерен двигателя и регулировки теплового зазора.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A46B8E" w:rsidRPr="00A46B8E" w:rsidTr="00A46B8E">
        <w:trPr>
          <w:trHeight w:val="27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и работа системы питания дизельного двигателя. Система очистки и  подачи воздуха. 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комплектация системы питания дизельного двигателя. Принцип работы системы. Устройство и работа приборов системы питания дизельного двигателя. Воздухоочистители, турбокомпрессоры, охладители воздуха.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288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 и принцип работы топливных насосов  высокого давления.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и классификация насосов  высокого давления.  Плунжерные пары, их назначение, устройство и принцип работы. Конструкция  и принцип работы топливных насосов  высокого давления рядного  и распределительного типов.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работа системы питания дизельного двигателя с электронным управлением. Система «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Коммон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Райл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 Электронное управление работой двигателя и других механизмов трактора и автомобиля. Бортовой компьютер.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Смесеобразование в карбюраторном двигателе.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о составе смеси.  Конструкция и принцип работы карбюраторов. Системы карбюраторов для работы на различных режимах.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75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Конструкция и принцип работы двигателей работающих на сжатом и сжиженном газах. Оборудование для работы двигателя на газе. Классификация и применение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газобалонного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оборудования.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питания бензиновых двигателей с распределенным впрыском топлива. Конструкция, принцип действия, классификация.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Регулирование работы двигателей.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Регуляторы. Система регулирования двигателей и регуляторы частоты вращения, их назначение, конструкция и принцип работы.  Ограничители частоты вращения коленчатого вала.  Конструкция и принцип работы пусковых обогатителей и корректирующих устройств. 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и устранение неисправностей системы питания двигателя.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Неисправности дизеля и карбюраторного двигателя возникающие при неполадках в топливной системе, причины, способы устранения. Признаки работоспособного состояния топливной системы. Оценка технического состояния.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27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и регулировка системы питания.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подготовки и эксплуатации систем питания двигателей с газобаллонным оборудованием и распределенным впрыском топлива.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Операции, выполняемые в системе питания перед пуском и во время работы машин. Правила и приемы регулировок узлов системы питания дизельного и карбюраторного двигателей. Правила разборки, сборки  и установки (замены) приборов системы питания. Основные неисправности. Проверка работоспособности и контроль параметров работы.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Принципы смазки двигателя.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смазки деталей.  Назначение и классификация смазочных систем. Конструкция и принцип работы системы смазки. Конструкция и принцип работы элементов системы смазки.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Неисправности и обслуживание смазочной системы.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Способы разборки и сборки масляного насоса и фильтра, определения расположения масляных каналов в блоке, проверка уровня масла.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Основные неисправности смазочной системы и влияния ее технического состояния на показатели надежности работы двигателя. Правила проверки и регулировки агрегатов смазочной системы.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75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Общие сведения о системе охлаждения.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Тепловой баланс двигателя. Назначение  и классификация систем охлаждения. Конструкция и принцип  работы системы в целом, отдельных механизмов и приборов.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работоспособного состояния системы охлаждения.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Влияние технического состояния системы охлаждения на тепловой режим и показатели работы двигателя. Методы определения и устранения неисправностей системы охлаждения. Проверка технического состояния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приборов системы охлаждения. Регулировочные работы.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Конструкция и принцип работы системы пуска. 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основного и пускового двигателей к пуску. Назначение и классификация системы пуска. Пусковые частоты вращения.  Конструкция и принцип работы пусковых двигателей, редукторов  и других устройств пуска.  Устройства и средства облечения пуска при низких температурах. Подготовительные операции при пуске. Правила безопасности при пуске различными способами. Основные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неиспра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системы пуска и средств  для облегчения пуска. Регулировки.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36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64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 и сборка кривошипно-шатунного  механизма.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Сравнение устройства работы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кривошипно – шатунных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механизмов карбюраторных двигателей.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Сравнение устройство и работы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кривошипно – шатунных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механизмов дизельных двигателей.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и комплектование деталей кривошипно-шатунного механизма.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Сравнение конструкций механизмов газораспределения рядных и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-образных двигателей.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газораспределительного механизма.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теплового зазора. Установка шестерен механизма газораспределения.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привода газораспределительного механизма с ременным приводом.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устройств систем питания карбюраторных и дизельных двигателей.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конструкций систем  питания двигателей с газобаллонным оборудованием.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конструкций агрегатов системы очистки и подачи топлива.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конструктивных особенностей карбюраторов.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и регулировка уровня топлива в поплавковой камере карбюратора.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Регулирование двигателя на минимально устойчивую частоту вращения холостого хода с учетом токсичности.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работоспособности карбюратора и бензонасоса.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конструктивных особенностей 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топливных насосов  высокого давления.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работоспособности и регулировка форсунок.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технического состояния топливных насосов высокого давления.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топливного насоса на равномерность и количество подачи топлива по секциям.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и настройка регулятора частоты вращения дизеля.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17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топливного насоса на двигатель.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топливного насоса на двигатель.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 в работе карбюраторного двигателя.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 в работе дизельного двигателя.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устройств смазочных систем двигателей.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Проверка подачи масляного насоса и действия центробежного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маслоочистителя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регулировка клапанов.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технического состояния приборов системы охлаждения. Проверка и регулировка натяжения ремня вентилятора.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 и сборка механизмов системы пуска.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 редуктора пускового двигателя.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1.3.  Устройство и подготовка узлов трансмиссии к </w:t>
            </w: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работе.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о трансмиссиях.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условия работы и классификация трансмиссий. Основные механизмы. Схемы трансмиссий, их сравнение. Основные понятия о гидромеханических и электрических трансмиссиях.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72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 и принцип работы  механических  коробок  передач.</w:t>
            </w:r>
          </w:p>
          <w:p w:rsidR="00A46B8E" w:rsidRPr="00A46B8E" w:rsidRDefault="00A46B8E" w:rsidP="00A46B8E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 и классификация коробок  передач.  Механизм управления коробкой передач.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и принцип работы коробок передач с переключением без разрыва потока энергии. Вариаторы.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Назначение, конструкция и принцип работы коробок передач с переключением без разрыва потока энергии. Автоматические коробки передач. Понижающие редукторы, раздаточные коробки 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ходоуменьшители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их конструкция и принцип работы.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 и принцип действия гидравлических и электрических систем управления трансмиссиями.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Гидравлический и электрический привод блокировки  дифференциала ведущих колес. Управление коробкой передач и  валом отбора мощности. Усилители муфт сцеплений.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Гидромоторы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Конструкция и принцип работы ведущих мостов колесных и гусеничных тракторов.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Главные передачи.  Принцип  действия  дифференциала. Блокировка дифференциала.  Конечные передачи.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устройства ведущих мостов автомобилей и передних ведущих мостов тракторов.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Классификация, конструкция и принцип работы ведущих мостов автомобилей.  Самоблокирующиеся  дифференциалы колесных тракторов и грузовых автомобилей: виды, конструкция, принципы работы.  Типы полуосей.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Неисправности трансмиссии тракторов и автомобилей.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Признаки, причины неисправностей трансмиссии и их влияние на производительность работы тракторов и автомобилей. Методы определения и устранения неполадок в трансмиссии. Последствия неисправностей. Неисправности, приемы разборки, сборки, регулировки одно- и двухдисковых муфт сцепления.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Работоспособность коробок передач.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определения технического состояния коробок передач. Требования к разборке и сборке, регулировочные параметры. Признаки и причины неисправностей механических и гидравлических коробок передач, промежуточных соединений. Правила монтажа промежуточных соединений.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71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Неисправности и обслуживание ведущих мостов.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 неисправностей ведущих мостов, способы устранения. Правила разборки, сборки и регулировки механизмов ведущих мостов.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Разборка и сборка муфт сцеплений.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одн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 двухдисковых муфт сцепления.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конструктивных особенностей коробок передач.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 коробки передач.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Разборка и сборка агрегатов и механизмов гидравлических систем управления трансмиссиями.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технического состояния агрегатов и механизмов гидравлических систем управления трансмиссиями.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 механических трансмиссий.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 гидравлических трансмиссий тракторов.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7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Разборка, сборка и оценка технического состояния промежуточных соединений.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Сравнение конструкции  ведущих мостов колесных тракторов и автомобилей.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ведущих мостов колесных тракторов и автомобилей.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Тема 1.4 . Устройство и наладка ходовой части машин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о ходовой части.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классификация и составные элементы ходовой части. Устройство ходовой части гусеничных тракторов. Работа ведущего и ведомого колес и гусеничного движителя. 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ходовой части колесных машин.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классификация движителей.  Ходовая часть колесных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тракторов и автомобилей, основные элементы.  Конструкция ведущих и управляемых колес. Типы пневматических шин, их маркировка.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и конструкция остова и подвески тракторов и автомобилей.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Остов трактора, рама и кузова автомобиля. Понятие  о плавности хода машин. Классификация подвесок.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неисправностей ходовой части на тягово-сцепные свойства машин. Основные неисправности. Приемы определения и контроля работоспособности ходовой части. Операции по устранению неисправностей. Правила монтажа и демонтажа шин. Регулировка колеи, базы, дорожного просвета, элементов подвески и движителя.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конструкций ходовой части тракторов.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технического состояния ходовой части гусеничных тракторов.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составных элементов ходовой части гусеничных тракторов.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 и сборка подвески трактора.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технического состояния элементов подвески колесных машин.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Демонтаж и монтаж шин, регулировка подшипников ступиц колес.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 ходовой части колесного трактора для выполнения заданной агротехнической операции.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1.5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Устройство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проверка и регулировка механизмов управления.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  <w:tcBorders>
              <w:top w:val="nil"/>
            </w:tcBorders>
          </w:tcPr>
          <w:p w:rsidR="00A46B8E" w:rsidRPr="00A46B8E" w:rsidRDefault="00A46B8E" w:rsidP="00A34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поворотом гусеничных тракторов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.. 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и принцип  работы механизмов поворота.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61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Рулевое управление колесных машин.</w:t>
            </w:r>
          </w:p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Углы установки управляемых колес. Передняя ось, поворотные цапфы. Рулевые механизмы.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и работа гидравлических и гидрообъемных систем управления.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Механизмы поворота трактора с шарнирной рамой.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Гидравлическая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 гидрообъемная системы привода рулевого управления колесными  машинами.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о тормозных системах.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Тормозные системы тракторов и автомобилей, их назначение, классификация, конструкция и принцип работы. Стояночные и аварийные тормоза.  Тормозные механизмы, механический привод тормозов.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Конструкция и действие  тормозных систем.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Гидравлический  и пневматический  привод тормозов.  Регуляторы  тормозных сил. Антиблокировочные системы.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  рулевых управлений и механизмов поворота.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Признаки, причины, способы устранения неисправностей рулевых управлений, влияние их на безопасность движения и производительность работы. Правила выявления неисправностей, выполнения регулировок рулевых механизмов, механизмов поворота гусеничных тракторов, гидравлической системы управления поворотом  машин. Определение технического состояния узлов.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тормозных систем.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неисправности тормозных систем и правила их устранения. Проверка работоспособности тормозных систем. Определение технического состояния узлов. Правила настройки.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Разборка, сборка и регулировка рулевого механизма.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конструктивных особенностей  гидроусилителей  руля.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Разборка, сборка и регулировка гидроусилителя руля.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8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и регулировка углов установки управляемых колес.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технического состояния механизмов рулевого управления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 рулевого управления с механическим приводом.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неисправностей в работе рулевого управления с гидравлическим приводом.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  механизма поворота гусеничного трактора.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конструкций  тормозных систем с гидравлическим и пневматическим приводом.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технического состояния агрегатов тормозных систем с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пневматическим приводом.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работоспособности тормозной системы с гидравлическим  приводом.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тормозного механизма и привода стояночного тормоза.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1.6. Устройство, настройка рабочего и вспомогательного оборудования.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92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и применение рабочего оборудования.</w:t>
            </w:r>
          </w:p>
          <w:p w:rsidR="00A46B8E" w:rsidRPr="00A46B8E" w:rsidRDefault="00A46B8E" w:rsidP="00A34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типы,  конструкция и применение прицепных устройств.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Гидрокрюк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буксирное устройство. Лебедки автомобилей. Седельное устройство. Механизмы и системы отбора мощности.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и работа гидравлических навесных систем тракторов.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классификация гидравлических систем. Требования, предъявляемые к ним, общая компоновка. Принцип работы  системы  и агрегатов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гидронавесной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системы. Конструкция гидронасосов,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гидрораспределителей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других элементов гидросистем.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вспомогательного оборудования.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Эргономические  требования к тракторам и автомобилям. Назначение, классификация и устройство оперения, кабины, сидений, приборов созданий микроклимата в кабине.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к рабочему оборудованию.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Работоспособность гидравлической навесной системы и вала отбора мощности. Выявление неисправностей и устранение. Перенастройка механизма навески. Регулировка вала отбора мощности. Проверка и регулировка гидравлических навесных систем.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трактора для регулирования глубины обработки почвы.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Настройка оборудования трактора при работе с высотным, силовым и позиционным способами обработки почвы. Настройка 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догружателя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ведущих колес: механического и гидравлического. Условия применения способов регулирования.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68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Настройка вспомогательного оборудования трактора и автомобиля к работе.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наладки сидений, органов управления и другого оборудования кабины. Регулирование микроклимата в кабине. Требования к работоспособности вспомогательного оборудования.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конструкций систем тракторов.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конструктивных особенностей агрегатов гидравлической навесной системы.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Настройка механизма навески по двух - и трехточечной  схеме.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особенностей устройства и работы механизмов отбора мощности.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6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Разборка, сборка и регулировка вала отбора мощности.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Настройка механизмов управления валом отбора мощности. Опробование работы ВОМ при различных типах привода.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Разборка, сборка гидронасосов, распределителей и силовых цилиндров.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1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Определение технического состояния агрегатов и механизмов гидравлической навесной системы.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работоспособности и определение неисправностей гидравлической системы трактора.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Настройка гидросистемы на заданную глубину обработки почвы и оптимальный режим работы.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приемов управления положением сельскохозяйственных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конструктивных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особенностей гидравлической системы подъема кузова автомобиля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опробование подъемного механизма автомобиля - самосвала.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работоспособности вспомогательного оборудования и настройка на требуемый режим.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288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Тема 1.7. Устройство, проверки и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подготовка  электрооборудования и систем зажигания и пуска к работе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Содержание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</w:t>
            </w: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9" w:type="dxa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об электрическом оборудовании.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Компоновочные схемы электрооборудования. Основные группы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приборов электрооборудования, их назначение и классификация. Требования, предъявляемые к ним. Общие сведения о применении электронных систем на тракторах и автомобилях.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79" w:type="dxa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Принцип работы и конструкция аккумуляторных батарей.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Назначение,  маркировка. Правила эксплуатации, хранение.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и принцип работы автотракторных генераторов.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классификация, Способы регулирования их показателей.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79" w:type="dxa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сведения  о системе зажигания.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Назначение, классификация и принцип работы системы зажигания. Конструкция основных систем  зажигания.  Влияние конструктивных и эксплуатационных факторов на работу системы зажигания.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79" w:type="dxa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Комплектация и принцип действия приборов системы зажигания.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Конструкция и принцип работы прерывателя-распределителя, индукционной катушки высокого напряжения. Искровые свечи зажигания, их маркировка.  Принцип работы электронных систем зажигания. Зажигания от магнето. Основные электрические процессы в магнето.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288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79" w:type="dxa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Конструкция системы электрического пуска двигателя.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Электрические стартеры, их назначение, классификация. Конструкция и работа стартеров с механическим и дистанционным включением. Общее устройство системы электрического пуска.</w:t>
            </w:r>
          </w:p>
        </w:tc>
        <w:tc>
          <w:tcPr>
            <w:tcW w:w="850" w:type="dxa"/>
            <w:vMerge w:val="restart"/>
            <w:tcBorders>
              <w:top w:val="nil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185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79" w:type="dxa"/>
          </w:tcPr>
          <w:p w:rsidR="00A46B8E" w:rsidRPr="00A46B8E" w:rsidRDefault="00A46B8E" w:rsidP="00A46B8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Применение систем освещения и сигнализации.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 и устройство</w:t>
            </w: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контрольно-измерительного и вспомогательного оборудования.  Система освещения, ее назначение, устройство и принцип работы. Требования, предъявляемые к ним. Принципиальные схемы электрооборудования.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Сигнализация, ее назначение, устройство, принцип работы.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Приборы контроля электроснабжения, параметров двигателя трактора и автомобиля. Дисплейные системы оповещения водителя. Основные тенденции развития систем электрооборудования тракторов и автомобилей.</w:t>
            </w: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133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неисправностей, регулировка электрооборудования машин. Причины, способы устранения неисправностей. Правила регулировки зазоров в контактах прерывателя распределителя и магнето. Установка приборов системы зажигания на двигатель, регулировка угла опережения зажигания. Порядок проверки и обслуживания аккумуляторной батареи, генераторов и электрического стартера. Правила поиска неисправностей в сети электрооборудования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8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расположения и взаимодействия приборов электрооборудования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технического состояния аккумуляторной батареи.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Подключение аккумуляторных батарей для зарядки.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 w:val="restart"/>
            <w:tcBorders>
              <w:top w:val="nil"/>
            </w:tcBorders>
          </w:tcPr>
          <w:p w:rsidR="00A46B8E" w:rsidRPr="00A46B8E" w:rsidRDefault="00A46B8E" w:rsidP="00A344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конструкций генераторов различных типов.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технического состояния генераторов и реле – регуляторов.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Определение неисправных элементов в сети электрооборудования.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Проверка технического состояния приборов систем освещения и сигнализации.              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Сравнение конструкций приборов систем зажигания.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448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 и сборка прерывателя-распределителя системы зажигания; сборка схемы системы зажигания.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469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зазора в контактах прерывателя-распределителя;  проверка технического состояния приборов системы зажигания.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2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Установка прерывателя-распределителя на двигатель, регулировка угла опережения зажигания на двигателе.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Разборка и сборка магнето, установка его на двигатель.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0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Разборка, сборка и оценка технического состояния стартера.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0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неисправностей системы электрического пуска.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318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Самостоятельная работа при изучении раздела ПМ 1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</w:t>
            </w:r>
          </w:p>
        </w:tc>
      </w:tr>
      <w:tr w:rsidR="00A46B8E" w:rsidRPr="00A46B8E" w:rsidTr="00A344C0">
        <w:trPr>
          <w:trHeight w:val="2953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Подготовка к практическим занятиям с использованием методических рекомендаций преподавателя, оформление практических работ, отчетов и подготовка к их защите;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и выполнение схем, макетов;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конструкции основных механизмов двигателя;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Сравнительный анализ конструкций узлов и механизмов;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конструктивных особенностей приборов систем, узлов;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изображений устройств с указанием элементов и принципа работы;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справочных материалов  и выполнение сравнительных характеристик оборудования различных моделей;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и описание конструкций узлов и механизмов трактора  и автомобиля;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расположения и взаимодействия деталей  и узлов систем;</w:t>
            </w:r>
          </w:p>
          <w:p w:rsidR="00A46B8E" w:rsidRPr="00A344C0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Построение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графиков зависимости параметров работы агрегатов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внешних и внутренних факторов.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783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Тематика внеаудиторной самостоятельной работы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Систематическая  проработка конспектов занятий по учебной и специальной литературе (по вопросам  к параграфам, главам  учебных пособий, вопросам преподавателя);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Составление таблиц; 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схем;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тестовых вопросов по темам;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Ответы на контрольные вопросы;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основных понятий и определений;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ситуационных производственных задач;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чертежей деталей и узлов машин;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рефератов по темам;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Обработка текста с целью изучения конструкции узлов и принципа их действия.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</w:t>
            </w: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Учебная практика  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работ: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 и выявление неисправностей кривошипно-шатунного механизма.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Выполнение разборки, сборки, выявление неисправностей и регулировка механизма газораспределения.  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приборов системы питания дизельного двигателя.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системы питания бензиновых двигателей.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смазочной системы.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 выявление неисправностей и регулировка системы охлаждения и системы пуска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..</w:t>
            </w:r>
            <w:proofErr w:type="gramEnd"/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Выполнение разборки, сборки, выявление неисправностей и регулировка узлов трансмиссии.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ходовой части.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механизмов управления.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рабочего и вспомогательного оборудования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системы зажигания.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Выполнение разборки, сборки, выявление неисправностей и регулировка систем электрического пуска, освещения, звуковой и световой сигнализации.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344C0" w:rsidRPr="00A46B8E" w:rsidTr="007C288D">
        <w:trPr>
          <w:trHeight w:val="411"/>
        </w:trPr>
        <w:tc>
          <w:tcPr>
            <w:tcW w:w="8897" w:type="dxa"/>
            <w:gridSpan w:val="5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2 ПМ 01. </w:t>
            </w:r>
          </w:p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сельскохозяйственных машин и агрегатов  к работе</w:t>
            </w:r>
          </w:p>
        </w:tc>
        <w:tc>
          <w:tcPr>
            <w:tcW w:w="850" w:type="dxa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184</w:t>
            </w:r>
          </w:p>
        </w:tc>
      </w:tr>
      <w:tr w:rsidR="00A344C0" w:rsidRPr="00A46B8E" w:rsidTr="007C288D">
        <w:trPr>
          <w:trHeight w:val="411"/>
        </w:trPr>
        <w:tc>
          <w:tcPr>
            <w:tcW w:w="8897" w:type="dxa"/>
            <w:gridSpan w:val="5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МДК 01.01. Назначение, общее устройство тракторов, автомобилей и сельскохозяйственных машин.</w:t>
            </w:r>
          </w:p>
        </w:tc>
        <w:tc>
          <w:tcPr>
            <w:tcW w:w="850" w:type="dxa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142</w:t>
            </w:r>
          </w:p>
        </w:tc>
      </w:tr>
      <w:tr w:rsidR="00A344C0" w:rsidRPr="00A46B8E" w:rsidTr="00A344C0">
        <w:trPr>
          <w:trHeight w:val="186"/>
        </w:trPr>
        <w:tc>
          <w:tcPr>
            <w:tcW w:w="8897" w:type="dxa"/>
            <w:gridSpan w:val="5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МДК 01.02. Подготовка тракторов, автомобилей и сельскохозяйственных машин к работе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</w:tr>
      <w:tr w:rsidR="00A46B8E" w:rsidRPr="00A46B8E" w:rsidTr="00A344C0">
        <w:trPr>
          <w:trHeight w:val="232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2.1 Устройство и подготовка к работе  почвообрабатывающих машин.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Почвообрабатывающие машины.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Роль науки и техники в совершенствовании и конструкции сельскохозяйственных машин, их разновидности. Экономическая эффективность применения средств механизации.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почвообрабатывающих машин, агротехнические требования.  Технологические операции, процессы и системы обработки почвы.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tabs>
                <w:tab w:val="left" w:pos="2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Плуги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назначение, устройство, принцип работы плугов общего и специального назначения. Рабочие и вспомогательные органы плуга. Тяговое сопротивление плуга. Выявления и методы устранения неисправностей. 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и орудия для обработки почв подверженных ветровой эрозии.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особенности конструкции, принципы работы плоскорезов – глубокорыхлителей.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и орудия для поверхностной обработки почвы.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  назначение, устройство, принципы работы борон, катков, культиваторов  лущильников. Способы выявления неисправностей.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Комбинированные почвообрабатывающие машины и агрегаты.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требования. Назначение, устройство, принцип работы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прореживателей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комбинированных агрегатов.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сцепок. Импортные почвообрабатывающие машины.</w:t>
            </w:r>
          </w:p>
        </w:tc>
        <w:tc>
          <w:tcPr>
            <w:tcW w:w="850" w:type="dxa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2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</w:tr>
      <w:tr w:rsidR="00A46B8E" w:rsidRPr="00A46B8E" w:rsidTr="00A344C0">
        <w:trPr>
          <w:trHeight w:val="27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Плуги общего и специального назначения.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6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технического состояния плуга.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0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плуга к работе.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189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технического состояния и подготовка в работе плоскореза.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5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и орудия для поверхностной обработки почвы.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0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парового культиватора КПС-4Г.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4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2.2. Подготовка к работе машин для внесения удобрений.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внесения удобрений.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требования, способы внесения и погрузки удобрений. Назначение, конструкция и принцип работы машин для подготовки минеральных удобрений.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Разбрасыватели минеральных и органических удобрений.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 Назначение, общее устройство, принцип работы  машин для внесения минеральных и органических удобрений.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8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A46B8E" w:rsidRPr="00A46B8E" w:rsidTr="00A344C0">
        <w:trPr>
          <w:trHeight w:val="228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для внесения органических и минеральных удобрений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7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разбрасывателя минеральных удобрений МВУ-5.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64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2.3.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и подготовка к работе посевных и посадочных  машин.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Зерновые сеялки.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сеялок, агротехнические требования. Способы посева и посадки сельскохозяйственных культур. Зерновые сеялки их особенности, технические характеристики. Назначение, общее устройство, принцип работы сеялок.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Рабочие органы сеялок.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 Назначение, общее устройство, принцип работы  высевающих аппаратов, сошников семяпроводов.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Сеялки точного высева.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требования. Назначение, особенности конструкции, принцип работы  универсально – пневматических, свекловичных, овощных сеялок. Выявления и методы устранения неисправностей.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Посевные комплексы.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устройство, принцип работы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Расстановка сошников в соответствии с заданной схемой посева, глубины хода сошников, определение ширины захвата сеялок, регулировка зерновых сеялок на заданную норму высева. Расчет вылета маркера 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следоуказателя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Картофелесажалки.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 Назначение, общее устройство, принцип работы   машин для посадки картофеля.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Рассадопосадочные машины.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 Назначение, общее устройство, принцип работы   рассадопосадочных машин. Организация работы рассадопосадочной машины. Показатели качества работы посадочных машин. Импортные посевные и посадочные машины.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3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</w:tr>
      <w:tr w:rsidR="00A46B8E" w:rsidRPr="00A46B8E" w:rsidTr="00A344C0">
        <w:trPr>
          <w:trHeight w:val="19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Сеялки для посева зерновых и овощных культур.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сеялки СЗ-3,6.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8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сеялки СЗС-2,1.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5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Сеялки для посева пропашных культур.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7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свекловичной сеялки ССТ-12Б.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3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Сажалки и рассадопосадочные машины.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8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рассадопосадочных машин СКН-6А.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16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2.4. Устройство и подготовка  к работе машин по уходу за растениями и защите растений.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по уходу за растениями.  Классификация, устройство, регулировка,  и подготовка к работе машин по уходу за растениями.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химической защиты растений.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методы и способы защиты растений. Машины для протравливания семян. Агротехнические требования к протравливанию, способы протравливания. Назначение, общее устройство, принцип работы протравителя.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Опрыскиватели.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требования, рабочие органы опрыскивателей. Обзор конструкций опрыскивателей и машин для приготовления и транспортировки рабочих жидкостей. Особенности конструкций импортных машин для внесения минеральных, органических удобрений и химической защиты растений.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2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6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Культиваторы растение – питатели,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прореживатели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всходов.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42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пропашного культиватора КРН-4,2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88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протравливания семян и химической защиты растений.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опрыскивателя ОП-2000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24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2.5 Устройство и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работе</w:t>
            </w: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машин для заготовки кормов.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Сеноуборочные машины.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 к заготовке сена. Технология заготовки кормов. Назначение, классификация, особенности конструкции, принцип работы  сенокосилок.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Грабли.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 к уборке сена. Назначение, особенности конструкции, принцип работы граблей.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заготовки рассыпного и прессованного сена.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Классификация, назначение, особенности конструкции, принцип работы  машин для сбора, прессования и транспортировки сена.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Установки для досушивания сена.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Назначение, общее устройство, принцип работы машин для искусственной сушки трав. Зарубежные машины для заготовки сена, их конструктивные особенности.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3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заготовки кормов.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особенности конструкции, принцип работы  машин для заготовки измельченного сена,  сенажа и травяной муки.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заготовки силосных культур.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особенности конструкции, принцип работы  машин для заготовки силоса. Зарубежные машины для заготовки сенажа и силоса, их конструктивные особенности.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32"/>
        </w:trPr>
        <w:tc>
          <w:tcPr>
            <w:tcW w:w="1668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</w:tr>
      <w:tr w:rsidR="00A46B8E" w:rsidRPr="00A46B8E" w:rsidTr="00A344C0">
        <w:trPr>
          <w:trHeight w:val="13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для заготовки кормов.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8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косилок КС-2,1; КРН-2,1.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1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конструкций пресс- подборщиков.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1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самоходной косилки Кейс.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конструкции и выявление неисправностей кормоуборочного комбайна ДОН- 680.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28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2.6. Устройство и подготовка к работе зерноуборочны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х машин.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Содержание 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Зерноуборочные машины.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требования, способы комбинированной уборки. Средства механизации для уборки зерновых культур. Краткая характеристика зерноуборочных комбайнов. Назначение, особенности конструкции, принцип работы различных 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зерноуборочных машин и комбайнов. 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Валковые жатки.</w:t>
            </w:r>
            <w:r w:rsidR="00A34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общее устройство, принцип работы   валковых и прицепных жаток. Выявления и методы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Жатки зерноуборочного комбайна.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требования. Назначение, особенности конструкции, принцип работы жаток различных зерноуборочных комбайнов. 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Подборщики. Классификация, агротехнические требования. Назначение, особенности, принцип работы подборщиков различных зерноуборочных комбайнов. Выявления и методы устранение неисправностей.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Зерноуборочные комбайны.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типы,  техническая характеристика, особенности конструкции, принцип работы различных зерноуборочных комбайнов. Выявления и методы устранения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Аксиально-роторные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молотильно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сепарирующие устройства.  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Классификация, агротехнические требования. Назначение, особенности конструкции, принцип работы различных зерноуборочных комбайнов с аксиально-роторными молотилками. Зарубежные зерноуборочные комбайны, их конструктивные особенности.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приспособления к зерноуборочным комбайнам.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Классификация, агротехнические требования. Назначение, устройство, принцип работы  дополнительных приспособлений к зерноуборочным комбайнам.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42"/>
        </w:trPr>
        <w:tc>
          <w:tcPr>
            <w:tcW w:w="1668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устройство и технологический процесс работы зерноуборочного комбайна.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Жатки – хедеры зерноуборочных комбайнов, валковые жатки, подборщики.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7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Молотильные аппараты зерноуборочных комбайнов.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19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жатки к работе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24"/>
        </w:trPr>
        <w:tc>
          <w:tcPr>
            <w:tcW w:w="1668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молотилки зерноуборочного комбайна.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55"/>
        </w:trPr>
        <w:tc>
          <w:tcPr>
            <w:tcW w:w="1668" w:type="dxa"/>
            <w:tcBorders>
              <w:top w:val="nil"/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Регулировки валковой жатки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02"/>
        </w:trPr>
        <w:tc>
          <w:tcPr>
            <w:tcW w:w="1668" w:type="dxa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Рабочие органы очистки зерноуборочного комбайна.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48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Устройства для сбора зерна 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незерновой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части урожая.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3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Гидравлическая система и система автоматического контроля.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Приспособления к зерноуборочным комбайнам для уборки подсолнечника, крупяных культур и семенников трав.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34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Тема 2.7.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и подготовка к работе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машин для послеуборочной обработки зерна.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Зерноочистительные  машины.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Способы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принципы очистки и сортирования зерна, семян. Краткая техническая характеристика зерноочистительных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первичной очистки зерна, сложные зерноочистительные машины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конструкции зерноочистительных машин, их назначение, общие устройство, принцип работы. Выявления и методы устранения неисправностей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C7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Зерносушилки.</w:t>
            </w:r>
            <w:r w:rsidR="00AC7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Способы сушки. Задачи и режимы сушки зерна. Назначение, общее устройство, принцип работы барабанных и шахтных зерносушилок. Выявления и методы устранения неисправностей.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Конвейерная, ромбическая, карусельная зерносушилки.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Оборудование для активного вентилирования зерна. Назначение, особенности конструкции, принцип работы зерносушилок. Выявления и методы устранения неисправностей.  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C7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Зерноочистительные комплексы.</w:t>
            </w:r>
            <w:r w:rsidR="00AC7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техническая характеристика, назначение, общее устройство, принцип работы зерноочистительных комплексов. Выявления и методы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0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A46B8E" w:rsidRPr="00A46B8E" w:rsidTr="00A344C0">
        <w:trPr>
          <w:trHeight w:val="10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очистки и сортирования зерна.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5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 и замена решет семяочистительных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99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комбинированных семян очистительных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46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2.8.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и подготовка к работе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машин для уборки картофеля, корнеплодов, овощных прядильных и плодово-ягодных культур.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уборки картофеля.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Способы уборки картофеля. Назначение, особенности конструкции, принцип работы картофелекопателей. Выявления и методы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Картофелеуборочные комбайны.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характеристика.  Назначение, устройство, принцип работы  картофелеуборочных комбайнов и картофелесортировальных пунктов. Особенности конструкции импортных картофелеуборочных комбайнов.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C7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Свеклоуборочные машины.</w:t>
            </w:r>
            <w:r w:rsidR="00AC7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требования, способы уборки сахарной свеклы. Назначение, особенности конструкции, принцип работы машин для уборки сахарной свеклы. Выявления и методы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C7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Корнеуборочные машины.</w:t>
            </w:r>
            <w:r w:rsidR="00AC7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Краткая техническая характеристика. Назначение, устройство, принцип работы корнеуборочных машин. Выявления и методы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C7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Зарубежные корнеуборочные машины.</w:t>
            </w:r>
            <w:r w:rsidR="00AC7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конструкции, принципы работы импортных  свеклоуборочных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C7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Овощеуборочные машины.</w:t>
            </w:r>
            <w:r w:rsidR="00AC78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требования, способы уборки овощей. Назначение, особенности конструкции, принцип работы машин для уборки овощных культур. Выявления и методы устранение неисправностей.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уборки льна.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Классификация, агротехнические требования. Назначение, устройство, принцип работы  льноуборочных машин и льномолотилки. Машины для обработки почвы посадки и обрезки плодовых деревьев. Машины для уборки и первичной обработки плодов и ягод. Машины для формирования кроны, их назначения и конструктивные особенности.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5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</w:tr>
      <w:tr w:rsidR="00A46B8E" w:rsidRPr="00A46B8E" w:rsidTr="00A344C0">
        <w:trPr>
          <w:trHeight w:val="20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Машины для уборки картофеля.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24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картофелеуборочного комбайна.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3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уборки сахарной и кормовой свеклы.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344C0">
        <w:trPr>
          <w:trHeight w:val="16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работе корнеуборочного комбайна.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C7868">
        <w:trPr>
          <w:trHeight w:val="21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для уборки овощей и плодов.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C7868">
        <w:trPr>
          <w:trHeight w:val="286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Самостоятельная работа при изучении раздела 2   ПМ</w:t>
            </w:r>
            <w:r w:rsidRPr="00A46B8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01.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тягового сопротивления плуга.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пахотного агрегата к работе.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и установка культиватор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="00AA0A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растениепитателя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дозу внесения удобрений.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комбинированных машин и агрегатов.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и установка зерновой сеялки на заданную норму высева.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и установка свекловичной сеялки на заданную норму высева.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и установка кукурузной сеялки на заданную норму высева.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вылета маркера на зерновых, свекловичных и кукурузных сеялках.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Конструктивные особенности свекловичных сеялок от других видов сеялок точного высева.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разбрасывателя органических удобрений на норму внесения.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разбрасывателя минеральных удобрений на норму внесения.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разбрасывателя жидких удобрений на норму внесения.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протравителя семян на норму расхода ядохимикатов.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минутного расхода рабочей жидкости опрыскивателей.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Изучение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 механизмов привода ножа сенокосилок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скорости движения косилки.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вязального аппарата пресс-подборщиков.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пропускной способности кормоуборочных комбайнов.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производительности кормоуборочного комбайна КПИ-3000.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пропускной способности  молотилки зерноуборочного комбайна.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особенностей устройства и регулировок сборочных единиц зерноуборочных комбайнов при уборке подсолнечника, крупяных культур и кукурузы на зерно.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технологических показателей работы зерноуборочных комбайнов.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Изучение особенностей уборки в сложных погодных условиях.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пропускной способности зерноочистительных машин.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Разделение семян по аэродинамическим свойствам, изучение воздушных систем.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зерносушилок типа БВ.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режимов сушки зерна.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пропускной способности  зерносушилок.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пропускной способности  сепараторов картофелеуборочных комбайнов.</w:t>
            </w:r>
          </w:p>
          <w:p w:rsidR="00A46B8E" w:rsidRPr="00A46B8E" w:rsidRDefault="00A46B8E" w:rsidP="00A34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технологической схемы работы овощеуборочных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Тематика внеаудиторной самостоятельной работы: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таблиц - «Сравнительные  характеристики»;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схем;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Ответы на тестовые вопросы по темам;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Ответы на контрольные вопросы;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Конспектирование;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основных понятий и определений;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производственных задач;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чертежей деталей и узлов машин;</w:t>
            </w:r>
          </w:p>
          <w:p w:rsidR="00A46B8E" w:rsidRPr="00A46B8E" w:rsidRDefault="00A46B8E" w:rsidP="00A46B8E">
            <w:pPr>
              <w:keepNext/>
              <w:keepLines/>
              <w:spacing w:after="0" w:line="240" w:lineRule="auto"/>
              <w:ind w:right="-91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рефератов по темам;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тематических кроссвордов;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Отслеживание внедрения современных сельскохозяйственных машин.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практика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работ: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Выполнение технологической  настройки на заданную глубину обработки плугов и плоскорезов-глубокорыхлителей.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Выполнение разборки, сборки и регулировка на заданную глубину обработки машин для поверхностной обработки почвы.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Выполнение технологической  настройки на заданную норму высева семян, удобрений, на заданную глубину заделки семян зерновых свекловичных, кукурузных и овощных сеялок.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машин для внесения в почву минеральных и органических удобрений и настройка их на требуемый режим работы.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Выбор машин для химической защиты растений и настройка их на заданную норму расхода ядохимикатов.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 технологической  настройки на требуемый режим работы машин для заготовки кормов.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технологической  настройки на требуемый  режим работы жаток и подборщиков зерноуборочных комбайнов.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технологической  настройки  на требуемый режим работы молотилки, копнителя 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измельчителя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зерноуборочных комбайнов.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технологической  настройки на заданный режим работы зерноочистительно-сушильных машин.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технологической  настройки на требуемый режим работы  картофелеуборочных машин. Выявление и устранение неисправностей.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 машин для уборки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корнеклубнеплодов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настройка их на требуемый режим работы. Выявление и устранение неисправностей.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A344C0" w:rsidRPr="00A46B8E" w:rsidTr="00AC7868">
        <w:trPr>
          <w:trHeight w:val="294"/>
        </w:trPr>
        <w:tc>
          <w:tcPr>
            <w:tcW w:w="8897" w:type="dxa"/>
            <w:gridSpan w:val="5"/>
          </w:tcPr>
          <w:p w:rsidR="00A344C0" w:rsidRPr="00A46B8E" w:rsidRDefault="00A344C0" w:rsidP="00AF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3. Подготовка к работе машин и оборудования для животноводства.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0" w:type="dxa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A344C0" w:rsidRPr="00A46B8E" w:rsidTr="007C288D">
        <w:trPr>
          <w:trHeight w:val="411"/>
        </w:trPr>
        <w:tc>
          <w:tcPr>
            <w:tcW w:w="8897" w:type="dxa"/>
            <w:gridSpan w:val="5"/>
          </w:tcPr>
          <w:p w:rsidR="00A344C0" w:rsidRPr="00A46B8E" w:rsidRDefault="00A344C0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МДК 01.01. Назначение и общее устройство тракторов, автомобилей и сельскохозяйственных машин.</w:t>
            </w:r>
          </w:p>
        </w:tc>
        <w:tc>
          <w:tcPr>
            <w:tcW w:w="850" w:type="dxa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A344C0" w:rsidRPr="00A46B8E" w:rsidTr="00AC7868">
        <w:trPr>
          <w:trHeight w:val="250"/>
        </w:trPr>
        <w:tc>
          <w:tcPr>
            <w:tcW w:w="8897" w:type="dxa"/>
            <w:gridSpan w:val="5"/>
          </w:tcPr>
          <w:p w:rsidR="00A344C0" w:rsidRPr="00A46B8E" w:rsidRDefault="00A344C0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МДК 01.02. Подготовка  тракторов и сельскохозяйственных машин к работе.</w:t>
            </w:r>
          </w:p>
        </w:tc>
        <w:tc>
          <w:tcPr>
            <w:tcW w:w="850" w:type="dxa"/>
          </w:tcPr>
          <w:p w:rsidR="00A344C0" w:rsidRPr="00A46B8E" w:rsidRDefault="00A344C0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3.1. Устройство и подготовка к работе машин и оборудования для водоснабжения животноводческих объектов.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46B8E" w:rsidRPr="00A46B8E" w:rsidTr="00AF2D18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Назначение, общее устройство центробежных, вихревых, поршневых и погружных насосов. Водопроводные сети и арматура. Водонапорные башни. Типы и классификация автопоилок Автоматизация насосных установок с водонапорными башнями.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17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46B8E" w:rsidRPr="00A46B8E" w:rsidTr="00AF2D18">
        <w:trPr>
          <w:trHeight w:val="22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Разборка и сборки центробежного насоса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12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Разборка, сборка автопоилок подготовка их к работе.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158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Тема 3.2.  Устройство и подготовка к работе машин и оборудования  для приготовления и раздачи кормов.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A46B8E" w:rsidRPr="00A46B8E" w:rsidTr="00AF2D18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Назначение, общее устройство подготовка к работе и классификация кормоприготовительных машин. Корн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е-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клубнемойки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Машины для измельчения и дробления кормов. Котлы-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парообразователи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Запарники–смесители кормов.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Технологические схемы раздачи различных кормов при разных способах содержания животных. Назначение, общее устройство и подготовка к работе  передвижных кормораздатчиков для раздачи грубых и зеленых, концентрированных и полужидких кормов.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17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46B8E" w:rsidRPr="00A46B8E" w:rsidTr="00AF2D18">
        <w:trPr>
          <w:trHeight w:val="22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Сравнение устройства кормоприготовительных машин.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266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работе дробилки ДКМ-2,0.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142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Тема 3.3. Устройство и подготовка к работе 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доильных</w:t>
            </w:r>
            <w:proofErr w:type="gramEnd"/>
          </w:p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аппаратов и доильных  установок.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A46B8E" w:rsidRPr="00A46B8E" w:rsidTr="00AF2D18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Назначение, общее устройство, подготовка к работе и классификация доильных аппаратов.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Правила машинного доения. 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4" w:type="dxa"/>
            <w:gridSpan w:val="3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Назначение, общее устройство, классификация и  подготовка к работе доильных установок, их комплектация. Комплектация вакуумных установок.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194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A46B8E" w:rsidRPr="00A46B8E" w:rsidTr="00AF2D18">
        <w:trPr>
          <w:trHeight w:val="239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Проведение разборки, сборки и подготовка к работе доильного аппарата.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3.4. Устройство и подготовка к работе оборудования для первичной обработки и переработки молока.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Виды технологических процессов первичной обработки молока. Охладители молока, резервуары охладители, холодильные установки.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85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работе и пуск оборудования для первичной обработки молока.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F2D18">
        <w:trPr>
          <w:trHeight w:val="286"/>
        </w:trPr>
        <w:tc>
          <w:tcPr>
            <w:tcW w:w="1668" w:type="dxa"/>
            <w:vMerge w:val="restart"/>
          </w:tcPr>
          <w:p w:rsidR="00A46B8E" w:rsidRPr="00A46B8E" w:rsidRDefault="00A46B8E" w:rsidP="00AF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3.5. Устройство и подготовка к работе оборудования для удаления и использования навоза.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Назначение,  классификация, общее устройство, подготовка к работе  механических сре</w:t>
            </w:r>
            <w:proofErr w:type="gramStart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дств дл</w:t>
            </w:r>
            <w:proofErr w:type="gramEnd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я удаления навоза. Способы удаления твердого, полужидкого и жидкого навоза. Установки для удаления навоза гидравлическим способом. Технические средства для транспортирования навоза. Установки поршневого типа.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46B8E" w:rsidRPr="00A46B8E" w:rsidTr="00AF2D18">
        <w:trPr>
          <w:trHeight w:val="137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Подготовка к работе </w:t>
            </w:r>
            <w:proofErr w:type="spellStart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навозоуборочного</w:t>
            </w:r>
            <w:proofErr w:type="spellEnd"/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транспортера.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3.6. Устройство и подготовка к работе оборудования для стрижки, первичной обработки шерсти и купания овец.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Назначение, общее устройство и подготовка к работе электростригальных агрегатов и их комплектация.  Классификация установок для купания. Технологические процессы стрижки, первичной обработки шерсти и купания овец.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Практическое занятие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46B8E" w:rsidRPr="00A46B8E" w:rsidTr="00AF2D18">
        <w:trPr>
          <w:trHeight w:val="250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работе электростригального аппарата.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 w:val="restart"/>
          </w:tcPr>
          <w:p w:rsidR="00A46B8E" w:rsidRPr="00A46B8E" w:rsidRDefault="00A46B8E" w:rsidP="00AF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3.7. Устройство и подготовка к работе оборудования для создания микроклимата на ферме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Назначение, общее устройство и подготовка к работе оборудования для поддержания на ферме определенной температуры, влажности, скорости движения воздуха и газового состава.  Схемы вентиляции животноводческих помещений.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 w:val="restart"/>
          </w:tcPr>
          <w:p w:rsidR="00A46B8E" w:rsidRPr="00741E51" w:rsidRDefault="00A46B8E" w:rsidP="00AF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41E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Тема 3.8. Устройство и </w:t>
            </w:r>
            <w:r w:rsidR="00AC7868" w:rsidRPr="00741E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  <w:r w:rsidRPr="00741E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одготовка к работе оборудования для комплексной </w:t>
            </w:r>
            <w:r w:rsidRPr="00741E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механизации и автоматизации ферм крупного рогатого скота, овцеферм, свиноферм и птицеферм</w:t>
            </w:r>
          </w:p>
        </w:tc>
        <w:tc>
          <w:tcPr>
            <w:tcW w:w="7229" w:type="dxa"/>
            <w:gridSpan w:val="4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Содержание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46B8E" w:rsidRPr="00A46B8E" w:rsidTr="00A46B8E">
        <w:trPr>
          <w:trHeight w:val="411"/>
        </w:trPr>
        <w:tc>
          <w:tcPr>
            <w:tcW w:w="1668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2" w:type="dxa"/>
            <w:gridSpan w:val="2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Назначение, общее устройство и подготовка к работе оборудования для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комплексной механизации и автоматизации ферм крупного рогатого скота, овцеферм, свиноферм и птицеферм. Системы машин для ферм  крупного 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рогатого скота, овцеферм, свиноферм и птицеферм.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255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Самостоятельная работа при изучении раздела 3</w:t>
            </w:r>
          </w:p>
        </w:tc>
        <w:tc>
          <w:tcPr>
            <w:tcW w:w="850" w:type="dxa"/>
            <w:vMerge w:val="restart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</w:tr>
      <w:tr w:rsidR="00A46B8E" w:rsidRPr="00A46B8E" w:rsidTr="00AF2D18">
        <w:trPr>
          <w:trHeight w:val="2445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Определение возможных неполадок при отказе машин и оборудования в процессе их работы (по заданию преподавателя).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Подготовка к практическим занятиям с использованием методических рекомендаций, оформление практических работ и подготовка к их защите.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Определение  видов регулировок при подготовке машин и механизмов к работе для разных видов животных по технологическим линиям, предложенным преподавателем.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Последовательность подготовки машин и оборудования  в зависимости от технологической линии (по заданию преподавателя).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Составление схем предварительной обработки различных видов кормов и схем их дальнейшей переработки на машинах и оборудованиях применяемых в животноводстве (по заданию преподавателя).</w:t>
            </w: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vMerge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Тематика внеаудиторной самостоятельной работы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Систематическая проработка конспектов занятий, учебной и специальной литературы по вопросам, составленным преподавателем;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Подготовка сообщений, разгадывание кроссвордов (по вопросам к параграфам, главам учебных пособий, разделам, составленным преподавателем);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 дневников по практическим занятиям;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Составление кроссвордов по темам и разделам;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Отслеживание внедрения современных машин и оборудований, применяемых в животноводстве;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Составление рефератов  (по заданию преподавателя);</w:t>
            </w:r>
          </w:p>
          <w:p w:rsidR="00A46B8E" w:rsidRPr="00A46B8E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Разработка путей обновления машин и оборудования, применяемых в животноводстве.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Учебные практики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работ</w:t>
            </w:r>
          </w:p>
          <w:p w:rsidR="00A46B8E" w:rsidRPr="00A46B8E" w:rsidRDefault="00A46B8E" w:rsidP="00D0218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производственных  операций на  машинах  и оборудованиях  для водоснабжения ферм.</w:t>
            </w:r>
          </w:p>
          <w:p w:rsidR="00A46B8E" w:rsidRPr="00A46B8E" w:rsidRDefault="00A46B8E" w:rsidP="00D0218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производственных работ с использованием  машин и оборудований для приготовления и раздачи кормов.</w:t>
            </w:r>
          </w:p>
          <w:p w:rsidR="00A46B8E" w:rsidRPr="00AF2D18" w:rsidRDefault="00A46B8E" w:rsidP="00A46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и установка оптимальных режимов работы машин и оборудования для доения коров, работа с ними.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A46B8E" w:rsidRPr="00A46B8E" w:rsidTr="00A46B8E">
        <w:trPr>
          <w:trHeight w:val="411"/>
        </w:trPr>
        <w:tc>
          <w:tcPr>
            <w:tcW w:w="8897" w:type="dxa"/>
            <w:gridSpan w:val="5"/>
          </w:tcPr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Производственная практика </w:t>
            </w:r>
          </w:p>
          <w:p w:rsidR="00A46B8E" w:rsidRPr="00A46B8E" w:rsidRDefault="00A46B8E" w:rsidP="00A4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работ: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Ознакомление с базовым предприятием. Инструктаж по безопасности труда.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Комплектование и досборка узлов и механизмов тракторов, автомобилей и сельскохозяйственных  машин.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разборочно-сборочных работ в машинно-тракторной мастерской.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Наладка и регулировка систем, узлов и механизмов двигателей, и приборов электрооборудования</w:t>
            </w:r>
          </w:p>
          <w:p w:rsidR="00A46B8E" w:rsidRPr="00A46B8E" w:rsidRDefault="00A46B8E" w:rsidP="00A46B8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тракторов, автомобилей и сельскохозяйственных  машин.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Наладка почвообрабатывающих машин.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Настройка посевных, посадочных машин и машин по уходу за растениями.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Подготовка машин и оборудования для обслуживания животноводческих ферм и комплексов.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регулировок и настройки уборочных машин.</w:t>
            </w:r>
          </w:p>
          <w:p w:rsidR="00A46B8E" w:rsidRPr="00A46B8E" w:rsidRDefault="00A46B8E" w:rsidP="00D021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 информации и использование технической документации для подготовки машин и составления отчета.</w:t>
            </w:r>
          </w:p>
        </w:tc>
        <w:tc>
          <w:tcPr>
            <w:tcW w:w="850" w:type="dxa"/>
          </w:tcPr>
          <w:p w:rsidR="00A46B8E" w:rsidRPr="00A46B8E" w:rsidRDefault="00A46B8E" w:rsidP="00A4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</w:tbl>
    <w:p w:rsidR="00EB1FA9" w:rsidRDefault="00EB1FA9" w:rsidP="00EB1FA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УЧЕБНОЕ ЗАДАНИЕ 1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 </w:t>
      </w:r>
      <w:r w:rsidRPr="009B0F8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1. Общие требования о тракторах и автомобилях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1.1. Назначение, общее устройство и классификация </w:t>
      </w:r>
      <w:r w:rsidRPr="009B0F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тракторов и автомобилей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Прежде чем приступать к изучению дисциплины и данной темы, </w:t>
      </w:r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определите место и роль трактора и автомобиля в сельскохозяйствен</w:t>
      </w:r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ном и другом производствах, уясните условия труда механизатора, зна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чение дисциплины для профессий «техник», его роль в правильной экс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плуатации МТП. Определите, какие дисциплины необходимо знать для </w:t>
      </w:r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изучения конструкции трактора и автомобиля, </w:t>
      </w:r>
      <w:proofErr w:type="gramStart"/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проанализируйте на</w:t>
      </w:r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сколько вы к этому 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готовы</w:t>
      </w:r>
      <w:proofErr w:type="gramEnd"/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 Используя современную литературу, выпи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шите в тетрадь в хронологической последовательности историю разви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тия трактора и автомобиля, имена ученых и изобретателей нашей стра</w:t>
      </w:r>
      <w:r w:rsidRPr="009B0F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ны и наиболее развитых зарубежных стран. Постарайтесь также разо</w:t>
      </w:r>
      <w:r w:rsidRPr="009B0F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браться в состоянии сельского хозяйства в настоящее время, как ре</w:t>
      </w:r>
      <w:r w:rsidRPr="009B0F8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формы рыночных отношений отразились на состоянии отечественного </w:t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автотракторостроения.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2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Вдумчиво ознакомьтесь с объемом часов теоретических и практи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ческих занятий в период сессий и межсессионный периоды, с учебной и </w:t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литературой.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Используя учебную литературу, план самостоятельной работы, разберитесь с общим устройством и компоновкой тракторов и автомо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билей.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8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Уясните особенности современной классификации тракторов и </w:t>
      </w: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автомобилей, в том числе тракторов - по тяговому усилию. Заполните </w:t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структуру условного обозначения автомобилей. </w:t>
      </w:r>
      <w:r w:rsidRPr="009B0F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Выполните задания </w:t>
      </w:r>
      <w:r w:rsidRPr="009B0F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1, </w:t>
      </w:r>
      <w:r w:rsidRPr="009B0F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 (см. </w:t>
      </w:r>
      <w:r w:rsidRPr="009B0F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план).</w:t>
      </w:r>
    </w:p>
    <w:p w:rsid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b/>
          <w:bCs/>
          <w:i/>
          <w:iCs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5821033" cy="3043045"/>
            <wp:effectExtent l="19050" t="0" r="826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37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</w:pP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Дайте ответы на </w:t>
      </w:r>
      <w:r w:rsidRPr="009B0F8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вопросы для самоконтроля:</w:t>
      </w:r>
    </w:p>
    <w:p w:rsidR="009B0F89" w:rsidRPr="009B0F89" w:rsidRDefault="009B0F89" w:rsidP="00D0218F">
      <w:pPr>
        <w:widowControl w:val="0"/>
        <w:numPr>
          <w:ilvl w:val="0"/>
          <w:numId w:val="7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 отличается модификация трактора от его базовой модели?</w:t>
      </w:r>
    </w:p>
    <w:p w:rsidR="009B0F89" w:rsidRPr="009B0F89" w:rsidRDefault="009B0F89" w:rsidP="00D0218F">
      <w:pPr>
        <w:widowControl w:val="0"/>
        <w:numPr>
          <w:ilvl w:val="0"/>
          <w:numId w:val="7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каким признакам классифицируют автомобили?</w:t>
      </w:r>
    </w:p>
    <w:p w:rsidR="009B0F89" w:rsidRPr="009B0F89" w:rsidRDefault="009B0F89" w:rsidP="00D0218F">
      <w:pPr>
        <w:widowControl w:val="0"/>
        <w:numPr>
          <w:ilvl w:val="0"/>
          <w:numId w:val="7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 каких основных частей состоит трактор и автомобиль?</w:t>
      </w:r>
    </w:p>
    <w:p w:rsidR="009B0F89" w:rsidRPr="009B0F89" w:rsidRDefault="009B0F89" w:rsidP="00D0218F">
      <w:pPr>
        <w:widowControl w:val="0"/>
        <w:numPr>
          <w:ilvl w:val="0"/>
          <w:numId w:val="7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 какому классу по тяговому усилию относится трактор ВТ-150Д, кН?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Ответ: </w:t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30; 2) 40; 3) 50;  4) 60;  5) </w:t>
      </w:r>
      <w:r w:rsidRPr="009B0F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70.</w:t>
      </w:r>
    </w:p>
    <w:p w:rsidR="009B0F89" w:rsidRPr="009B0F89" w:rsidRDefault="009B0F89" w:rsidP="009B0F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F8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 рабочей тетради по приведенной схеме укажите марки тракторов </w:t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признакам классификации (рис. </w:t>
      </w:r>
      <w:r w:rsidRPr="009B0F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9B0F89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9B0F89" w:rsidRDefault="009B0F89" w:rsidP="00EB1FA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Двигатели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838" w:right="1267" w:hanging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2.1. Классификация, общее устройство </w:t>
      </w:r>
      <w:r w:rsidRPr="00B957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и принцип работы </w:t>
      </w: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двигателей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Уясните особенности конструкции карбюраторных и дизельных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двигателей, различия в системах, обеспечивающих работу. Объясните преимущества и недостатки различных двигателей, причины ограни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ченного применения двухтактных двигателей для автомобилей и трак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торов.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0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Изучите классификацию двигателей внутреннего сгорания, такие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понятия как «цикл», «такт», рабочие процессы и их показатели.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Изучите факторы, влияющие на эффективное протекание действи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тельных процессов. Проанализируйте распределение тепла по уровню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теплового баланса, установите основные пути повышения экономично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двигателя.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Разберитесь с назначением и характером протекания скоростных и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регуляторных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характеристик двигателей.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Выполните задания 3,4.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Дайте ответы </w:t>
      </w:r>
      <w:r w:rsidRPr="00B957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B957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 для самоконтроля:</w:t>
      </w:r>
    </w:p>
    <w:p w:rsidR="00B957B8" w:rsidRPr="00B957B8" w:rsidRDefault="00B957B8" w:rsidP="00D0218F">
      <w:pPr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классифицируются двигатели внутреннего сгорания?</w:t>
      </w:r>
    </w:p>
    <w:p w:rsidR="00B957B8" w:rsidRPr="00B957B8" w:rsidRDefault="00B957B8" w:rsidP="00D0218F">
      <w:pPr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Что такое степень сжатия?</w:t>
      </w:r>
    </w:p>
    <w:p w:rsidR="00B957B8" w:rsidRPr="00B957B8" w:rsidRDefault="00B957B8" w:rsidP="00D0218F">
      <w:pPr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От чего зависит эффективная мощность двигателя?</w:t>
      </w:r>
    </w:p>
    <w:p w:rsidR="009B0F89" w:rsidRDefault="009B0F89" w:rsidP="00EB1FA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0F89" w:rsidRPr="00EB1FA9" w:rsidRDefault="00B957B8" w:rsidP="00EB1FA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16425" cy="35020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02" w:rsidRDefault="000E6D02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B8" w:rsidRDefault="00B957B8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89145" cy="55181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8" w:rsidRDefault="00B957B8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B8" w:rsidRPr="00B957B8" w:rsidRDefault="00B957B8" w:rsidP="00B957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7B8" w:rsidRPr="00B957B8" w:rsidRDefault="00B957B8" w:rsidP="00B957B8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4.</w:t>
      </w: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 каком тракторе или автомобиле установлен двигатель СМД-62?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br/>
      </w: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Ответ:   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1)   МТЗ-1221;   2)   КамАЗ-5511;   3)   Т-150К;   4)   Т-150;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5)Т-170М.</w:t>
      </w:r>
    </w:p>
    <w:p w:rsidR="00B957B8" w:rsidRPr="00B957B8" w:rsidRDefault="00B957B8" w:rsidP="00D0218F">
      <w:pPr>
        <w:widowControl w:val="0"/>
        <w:numPr>
          <w:ilvl w:val="0"/>
          <w:numId w:val="9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proofErr w:type="gramStart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Двигатель</w:t>
      </w:r>
      <w:proofErr w:type="gramEnd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какого типа, карбюраторный или дизельный, является бо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экономичным?</w:t>
      </w:r>
    </w:p>
    <w:p w:rsidR="00B957B8" w:rsidRPr="00B957B8" w:rsidRDefault="00B957B8" w:rsidP="00D0218F">
      <w:pPr>
        <w:widowControl w:val="0"/>
        <w:numPr>
          <w:ilvl w:val="0"/>
          <w:numId w:val="9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Почему четырехтактные двигатели имеют наибольшее распростране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ние?</w:t>
      </w:r>
    </w:p>
    <w:p w:rsidR="00B957B8" w:rsidRPr="00B957B8" w:rsidRDefault="00B957B8" w:rsidP="00D0218F">
      <w:pPr>
        <w:widowControl w:val="0"/>
        <w:numPr>
          <w:ilvl w:val="0"/>
          <w:numId w:val="9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точках перегиба индикаторных диаграмм укажите значения давле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ния и температуры для различных двигателей (рис.2).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2.2. Кривошипно-шатунный механизм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Все большее распространение в последнее время находят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V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-образ-</w:t>
      </w:r>
      <w:proofErr w:type="spellStart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ные</w:t>
      </w:r>
      <w:proofErr w:type="spellEnd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двигатели. Выбор этой схемы двигателя обусловлен стремлением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уменьшить его длину, высоту и массу, повысить жесткость </w:t>
      </w:r>
      <w:proofErr w:type="gramStart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картера</w:t>
      </w:r>
      <w:proofErr w:type="gramEnd"/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коленчатого вала, а также обеспечить минимальные деформа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ции коренных подшипников, гильз цилиндров и плоскости стыков бло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ка с головкой цилиндра. Вместе с тем идет дальнейшее совершенство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и рядных двигателей, их расположение.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Так у автомобилей ВАЗ последних выпусков двигатели имеют по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перечное расположение с передачей крутящего момента на передние колеса с помощью валов неравной длины, что обеспечивает автомоби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лю хорошую управляемость, маневренность и проходимость, особенно на скользких и обледенелых дорогах. Подбор оптимального процесса сгорания, фаз газораспределения, формы камер сгорания и газовых ка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налов позволили довести степень сжатия до 9,9. В сочетании с карбю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ратором новой конструкции и бесконтактной системой зажигания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улучшена экономичность двигателя.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Для увеличения срока службы деталей они изготавливаются из но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вых, более стойких к износам и задирам материалов, смазываются бо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лее высококачественными минеральными и синтетическими маслами.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Изучите внешние признаки проявления нормальных, повышенных и </w:t>
      </w:r>
      <w:r w:rsidRPr="00B957B8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аварийных износов кривошипно-шатунного механизма двигателя, их при</w:t>
      </w:r>
      <w:r w:rsidRPr="00B957B8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чины, способы предупреждения и устранения.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>Выполните задание 5-7.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Проанализируйте выявленные неисправности кривошипно-</w:t>
      </w: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шатунного механизма двигателя и оформите их в виде таблицы, по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форме: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Ответьте на вопросы для самоконтроля:</w:t>
      </w:r>
    </w:p>
    <w:p w:rsidR="00B957B8" w:rsidRPr="00B957B8" w:rsidRDefault="00B957B8" w:rsidP="00D0218F">
      <w:pPr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proofErr w:type="gramStart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</w:t>
      </w:r>
      <w:proofErr w:type="gramEnd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типа - карбюраторный или дизельный - является более экономичным?</w:t>
      </w:r>
    </w:p>
    <w:p w:rsidR="00B957B8" w:rsidRPr="00B957B8" w:rsidRDefault="00B957B8" w:rsidP="00D0218F">
      <w:pPr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Почему двухтактные двигатели имеют небольшое распространение?</w:t>
      </w:r>
    </w:p>
    <w:p w:rsidR="00B957B8" w:rsidRPr="00B957B8" w:rsidRDefault="00B957B8" w:rsidP="00D0218F">
      <w:pPr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Какие требования в процессе ремонта необходимо выполнять с точки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 уравновешенности двигателя?</w:t>
      </w:r>
    </w:p>
    <w:p w:rsidR="00B957B8" w:rsidRPr="00B957B8" w:rsidRDefault="00B957B8" w:rsidP="00D0218F">
      <w:pPr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Какие силы уравновешиваются в двигателе А-41 с помощью специ</w:t>
      </w: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механизма уравновешивания?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t>ОтветЛ</w:t>
      </w:r>
      <w:proofErr w:type="spellEnd"/>
      <w:proofErr w:type="gramStart"/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t>)Р</w:t>
      </w:r>
      <w:proofErr w:type="gramEnd"/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vertAlign w:val="subscript"/>
          <w:lang w:eastAsia="ru-RU"/>
        </w:rPr>
        <w:t>и1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t xml:space="preserve">;   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2)Р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bscript"/>
          <w:lang w:eastAsia="ru-RU"/>
        </w:rPr>
        <w:t>И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„;   3) </w:t>
      </w:r>
      <w:proofErr w:type="spellStart"/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Р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bscript"/>
          <w:lang w:eastAsia="ru-RU"/>
        </w:rPr>
        <w:t>ц</w:t>
      </w:r>
      <w:proofErr w:type="spellEnd"/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;   4)Р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bscript"/>
          <w:lang w:eastAsia="ru-RU"/>
        </w:rPr>
        <w:t>и1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иР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bscript"/>
          <w:lang w:eastAsia="ru-RU"/>
        </w:rPr>
        <w:t>ц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;   5)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57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Ри</w:t>
      </w:r>
      <w:proofErr w:type="spellEnd"/>
      <w:r w:rsidRPr="00B957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B957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 w:eastAsia="ru-RU"/>
        </w:rPr>
        <w:t>I</w:t>
      </w:r>
      <w:r w:rsidRPr="00AA0A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и</w:t>
      </w: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57B8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eastAsia="ru-RU"/>
        </w:rPr>
        <w:t xml:space="preserve">' и </w:t>
      </w:r>
      <w:r w:rsidRPr="00B957B8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n-US" w:eastAsia="ru-RU"/>
        </w:rPr>
        <w:t>II</w:t>
      </w:r>
      <w:r w:rsidRPr="00B957B8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eastAsia="ru-RU"/>
        </w:rPr>
        <w:t>-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2.3. Механизм газораспределения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Преимущественное распространение у современных двигателей получили клапанные механизмы с верхним расположением клапанов, которое дает наилучшее наполнение цилиндров при некоторой сложно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сти устройства приводного механизма. Однако данный недостаток лег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 устраним путем применения схемы подобной двигателю ВАЗ-21083, при котором клапаны приводятся в действие непосредственно кулачка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proofErr w:type="spellStart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распредвала</w:t>
      </w:r>
      <w:proofErr w:type="spellEnd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Самостоятельно разберитесь в данной теме с наиболее простыми </w:t>
      </w:r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вопросами, предусмотренными планом. </w:t>
      </w:r>
      <w:proofErr w:type="gramStart"/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Такими</w:t>
      </w:r>
      <w:proofErr w:type="gramEnd"/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как фазы газораспреде</w:t>
      </w:r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ления, типы механизмов, сравнение их, влияние технического состояния механизма на показатели работы.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>Выполните задание 8.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Ответьте на вопросы для самоконтроля:</w:t>
      </w:r>
    </w:p>
    <w:p w:rsidR="00B957B8" w:rsidRPr="00B957B8" w:rsidRDefault="00B957B8" w:rsidP="00B957B8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Какие преимущества имеют двигатели с верхним расположением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клапанов механизма газораспределения?</w:t>
      </w:r>
    </w:p>
    <w:p w:rsidR="00B957B8" w:rsidRPr="00B957B8" w:rsidRDefault="00B957B8" w:rsidP="00D0218F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Какова последовательность регулировки клапанов двигателя Д-243?</w:t>
      </w:r>
    </w:p>
    <w:p w:rsidR="00B957B8" w:rsidRPr="00B957B8" w:rsidRDefault="00B957B8" w:rsidP="00D0218F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Для чего диаметр тарелки впускного клапана больше, чем </w:t>
      </w:r>
      <w:proofErr w:type="gramStart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proofErr w:type="gramEnd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выпуск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ного?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4.У какого из указанных двигателей выпускные клапаны вращаются с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специального механизма?</w:t>
      </w:r>
    </w:p>
    <w:p w:rsidR="00B957B8" w:rsidRDefault="00B957B8" w:rsidP="00B95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Д-245; 2) ЗИЛ-130; 3) ГАЗ-53; 4) ЯМЗ-240Б; 5) Д-442.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2.4. Система питания и регулирования двигателя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Уясните отличие общих систем питания карбюраторных двигате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 xml:space="preserve">лей и дизелей, назначение приборов. При этом следует помнить, что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наряду с малой материалоемкостью, более легким пуском, карбюратор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ные двигатели по сравнению с дизелями имеют невысокую экономич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ность, большее количество угарного газа (от 2 до 9%), высокие требо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вания к качеству топлива. Поэтому мощностные и экономические пока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затели карбюраторных двигателей, прежде всего, определяются совер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шенством топливоподающей аппаратуры.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Изучите конструкцию и работу фильтров топлива и воздуха раз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личных типов, баков, воздухоочистителей и </w:t>
      </w:r>
      <w:proofErr w:type="gramStart"/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других</w:t>
      </w:r>
      <w:proofErr w:type="gramEnd"/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несложных для по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нимания приборов.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Конструкции современных карбюраторов можно успешно усвоить, если разобрать работу простейшего карбюратора и понять назначение и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дополнительных устройств.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Сделайте выводы о необходимости дополнительных устройств и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систем для обеспечения легкого пуска, устойчивой работы двигателя на холостых оборотах, средних и полных нагрузках, приемистого перехода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любую нагрузку.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 некоторых современных карбюраторных двигателей, для стаби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лизации давления на входе в карбюратор предусмотрена обратная до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полнительная ветвь для слива излишков топлива обратно в бак. Обрат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ный клапан, установленный на сливных шлангах, не допускает слива 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 xml:space="preserve">топлива из бака через карбюратор при опрокидывании автомобиля.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Карбюраторы могут оборудоваться электронными блоками управления,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ускорительным насосом и пусковым устройством диафрагменного ти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па, </w:t>
      </w:r>
      <w:proofErr w:type="spellStart"/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блокировочньми</w:t>
      </w:r>
      <w:proofErr w:type="spellEnd"/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устройствами смесительных камер, подогревом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дроссельных заслонок и т.д.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Ознакомьтесь с особенностями смесеобразования дизелей, изучите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схемы и работу систем питания.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Уясните классификацию существующих форсунок, их маркировку,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конструкцию и работу. Научитесь выявлять неработающую форсунку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непосредственно на двигателе, регулировать давление впрыска.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Изучите назначение регуляторов, их влияние на экономические по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казатели тракторных агрегатов, конструкцию и работу однорежимных и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всережимных регуляторов дизелей.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Научитесь выявлять и устранять неполадки в работе дизельной ап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паратуры.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Выполните задания 9-11.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Ответьте на вопросы для самоконтроля:</w:t>
      </w:r>
    </w:p>
    <w:p w:rsidR="00B957B8" w:rsidRPr="00B957B8" w:rsidRDefault="00B957B8" w:rsidP="00D0218F">
      <w:pPr>
        <w:widowControl w:val="0"/>
        <w:numPr>
          <w:ilvl w:val="0"/>
          <w:numId w:val="1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на современных двигателях не используются простейшие карбюраторы?</w:t>
      </w:r>
    </w:p>
    <w:p w:rsidR="00B957B8" w:rsidRPr="00B957B8" w:rsidRDefault="00B957B8" w:rsidP="00D0218F">
      <w:pPr>
        <w:widowControl w:val="0"/>
        <w:numPr>
          <w:ilvl w:val="0"/>
          <w:numId w:val="1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Как регулируется карбюратор К-88А на минимальную частоту вра</w:t>
      </w: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коленчатого вала?</w:t>
      </w:r>
    </w:p>
    <w:p w:rsidR="00B957B8" w:rsidRPr="00B957B8" w:rsidRDefault="00B957B8" w:rsidP="00D0218F">
      <w:pPr>
        <w:widowControl w:val="0"/>
        <w:numPr>
          <w:ilvl w:val="0"/>
          <w:numId w:val="1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Для чего нужен </w:t>
      </w:r>
      <w:proofErr w:type="spellStart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эконостат</w:t>
      </w:r>
      <w:proofErr w:type="spellEnd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карбюратора и как он действует?</w:t>
      </w:r>
    </w:p>
    <w:p w:rsidR="00B957B8" w:rsidRPr="00B957B8" w:rsidRDefault="00B957B8" w:rsidP="00D0218F">
      <w:pPr>
        <w:widowControl w:val="0"/>
        <w:numPr>
          <w:ilvl w:val="0"/>
          <w:numId w:val="1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Чему должен быть равен коэффициент избытка </w:t>
      </w:r>
      <w:proofErr w:type="gramStart"/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воздуха</w:t>
      </w:r>
      <w:proofErr w:type="gramEnd"/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957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а </w:t>
      </w: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горючей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смеси при средних нагрузках работы карбюраторного двигателя?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t xml:space="preserve">Ответ:      </w:t>
      </w: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1) 0,5-0,6; 2) 0,8-0,9; 3) 1,1-1,15; 4) 1,14-1,15;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1,4-1,5;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6) 1,7-1,8..</w:t>
      </w:r>
    </w:p>
    <w:p w:rsidR="00B957B8" w:rsidRPr="00B957B8" w:rsidRDefault="00B957B8" w:rsidP="00D0218F">
      <w:pPr>
        <w:widowControl w:val="0"/>
        <w:numPr>
          <w:ilvl w:val="0"/>
          <w:numId w:val="1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В 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какой последовательности протекает процесс смесеобразования в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дизельном двигателе?</w:t>
      </w:r>
    </w:p>
    <w:p w:rsidR="00B957B8" w:rsidRPr="00B957B8" w:rsidRDefault="00B957B8" w:rsidP="00D0218F">
      <w:pPr>
        <w:widowControl w:val="0"/>
        <w:numPr>
          <w:ilvl w:val="0"/>
          <w:numId w:val="1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Как производится проверка момента начала подачи топлива насосом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двигателя СМД-62?</w:t>
      </w:r>
    </w:p>
    <w:p w:rsidR="00B957B8" w:rsidRPr="00B957B8" w:rsidRDefault="00B957B8" w:rsidP="00D0218F">
      <w:pPr>
        <w:widowControl w:val="0"/>
        <w:numPr>
          <w:ilvl w:val="0"/>
          <w:numId w:val="1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Для чего служит и как устроено корректирующее устройство регуля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 в насосе УТН-5?</w:t>
      </w:r>
    </w:p>
    <w:p w:rsidR="00B957B8" w:rsidRPr="00B957B8" w:rsidRDefault="00B957B8" w:rsidP="00D0218F">
      <w:pPr>
        <w:widowControl w:val="0"/>
        <w:numPr>
          <w:ilvl w:val="0"/>
          <w:numId w:val="1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Какое давление начала впрыска топлива у форсунки дизеля ЯМЗ-238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Start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Б(</w:t>
      </w:r>
      <w:proofErr w:type="gramEnd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МПа)?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Ответ:      </w:t>
      </w: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3; 2) 15; 3) 17; 4)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22,5; </w:t>
      </w:r>
      <w:r w:rsidRPr="00B95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 25.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2.5. Смазочная система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Вспомните, что такое трение, и какие виды его существуют, каким образом его можно уменьшить. Следует знать, что жидкостное трение в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десять раз меньше, чем сухое. Моторные масла отечественного произ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водства делятся на 6 групп: А, Б, В, Г, Д и Е. Масла группы </w:t>
      </w:r>
      <w:proofErr w:type="gramStart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</w:t>
      </w:r>
      <w:proofErr w:type="gramEnd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предна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значены для среднефорсированных двигателей, Г - для высокофорси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рованных. Масло М - 10Г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2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расшифровывают так: М - моторное, 10 -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кинематическая вязкость, Г - группа масла, 2 - масло для дизелей.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Прежде чем заменить в двигателе масло, нужно знать следующее:</w:t>
      </w:r>
    </w:p>
    <w:p w:rsidR="00B957B8" w:rsidRPr="00B957B8" w:rsidRDefault="00B957B8" w:rsidP="00D0218F">
      <w:pPr>
        <w:widowControl w:val="0"/>
        <w:numPr>
          <w:ilvl w:val="0"/>
          <w:numId w:val="14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Если в двигателе использовалось высококачественное синтети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ческое моторное масло без просроченных интервалов его замены, про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мывать его не надо.</w:t>
      </w:r>
    </w:p>
    <w:p w:rsidR="00B957B8" w:rsidRPr="00B957B8" w:rsidRDefault="00B957B8" w:rsidP="00D0218F">
      <w:pPr>
        <w:widowControl w:val="0"/>
        <w:numPr>
          <w:ilvl w:val="0"/>
          <w:numId w:val="14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Если двигатель грязный или неизвестно, какое масло заливалось прежде - переход </w:t>
      </w:r>
      <w:proofErr w:type="gramStart"/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</w:t>
      </w:r>
      <w:proofErr w:type="gramEnd"/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высококачественным синтетическим маслом может быть осуществлен с помощью моечных средств, или ступенчато: мине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ральное масло - полусинтетика - синтетика.</w:t>
      </w:r>
    </w:p>
    <w:p w:rsidR="00B957B8" w:rsidRPr="00B957B8" w:rsidRDefault="00B957B8" w:rsidP="00D0218F">
      <w:pPr>
        <w:widowControl w:val="0"/>
        <w:numPr>
          <w:ilvl w:val="0"/>
          <w:numId w:val="14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Если наблюдается </w:t>
      </w:r>
      <w:proofErr w:type="spellStart"/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подтекание</w:t>
      </w:r>
      <w:proofErr w:type="spellEnd"/>
      <w:r w:rsidRPr="00B957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масла, то необходимо заменить </w:t>
      </w: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сальники, в силу их старения, т.к. синтетическое масло обладает вы</w:t>
      </w: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сокой текучестью и его нельзя использовать там, где есть сальники из войлочной набивки (Волга, УАЗ).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Изучите, в чем заключается техническое обслуживание смазочной системы.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t>Выполните задание 12. Ответьте на вопросы для самокон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троля:</w:t>
      </w:r>
    </w:p>
    <w:p w:rsidR="00B957B8" w:rsidRPr="00B957B8" w:rsidRDefault="00B957B8" w:rsidP="00D0218F">
      <w:pPr>
        <w:widowControl w:val="0"/>
        <w:numPr>
          <w:ilvl w:val="0"/>
          <w:numId w:val="1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Что такое трение?</w:t>
      </w:r>
    </w:p>
    <w:p w:rsidR="00B957B8" w:rsidRPr="00B957B8" w:rsidRDefault="00B957B8" w:rsidP="00D0218F">
      <w:pPr>
        <w:widowControl w:val="0"/>
        <w:numPr>
          <w:ilvl w:val="0"/>
          <w:numId w:val="1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proofErr w:type="gramStart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 расшифровать марку масла М - ЮГ[?</w:t>
      </w:r>
      <w:proofErr w:type="gramEnd"/>
    </w:p>
    <w:p w:rsidR="00B957B8" w:rsidRPr="00B957B8" w:rsidRDefault="00B957B8" w:rsidP="00D0218F">
      <w:pPr>
        <w:widowControl w:val="0"/>
        <w:numPr>
          <w:ilvl w:val="0"/>
          <w:numId w:val="1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и как производится вентиляция картера различных дви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гателей?</w:t>
      </w:r>
    </w:p>
    <w:p w:rsidR="00B957B8" w:rsidRPr="00B957B8" w:rsidRDefault="00B957B8" w:rsidP="00D0218F">
      <w:pPr>
        <w:widowControl w:val="0"/>
        <w:numPr>
          <w:ilvl w:val="0"/>
          <w:numId w:val="1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Какие масла используются для смазки двигателей? Их свойства.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2.7. Система охлаждения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Вспомните и проанализируйте уравнение теплового баланса, уточ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ните в процентном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отношении количество тепла, теряемое на охлажде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двигателя.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Уясните разновидности конструкции систем охлаждения, преиму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щества и недостатка различных типов. Уделите внимание термостатам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 новейшим конструкциям автоматического регулирования оптималь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ного теплового режима двигателей, изучите основное правила эксплуа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тации систем охлаждения.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Выполните задания 13-14.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Ответьте на вопросы для самоконтроля:</w:t>
      </w:r>
    </w:p>
    <w:p w:rsidR="00B957B8" w:rsidRPr="00B957B8" w:rsidRDefault="00B957B8" w:rsidP="00D0218F">
      <w:pPr>
        <w:widowControl w:val="0"/>
        <w:numPr>
          <w:ilvl w:val="0"/>
          <w:numId w:val="1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Какие преимущества имеет закрытая система охлаждения двигате</w:t>
      </w: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лей?</w:t>
      </w:r>
    </w:p>
    <w:p w:rsidR="00B957B8" w:rsidRPr="00B957B8" w:rsidRDefault="00B957B8" w:rsidP="00D0218F">
      <w:pPr>
        <w:widowControl w:val="0"/>
        <w:numPr>
          <w:ilvl w:val="0"/>
          <w:numId w:val="1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 какой целью применяют термостаты с твердым наполнителем?</w:t>
      </w:r>
    </w:p>
    <w:p w:rsidR="00B957B8" w:rsidRPr="00B957B8" w:rsidRDefault="00B957B8" w:rsidP="00D0218F">
      <w:pPr>
        <w:widowControl w:val="0"/>
        <w:numPr>
          <w:ilvl w:val="0"/>
          <w:numId w:val="1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 влияет температурное состояние двигателя на его экономические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динамические показатели?</w:t>
      </w:r>
    </w:p>
    <w:p w:rsidR="00B957B8" w:rsidRPr="00B957B8" w:rsidRDefault="00B957B8" w:rsidP="00D0218F">
      <w:pPr>
        <w:widowControl w:val="0"/>
        <w:numPr>
          <w:ilvl w:val="0"/>
          <w:numId w:val="1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Какая температура двигателя является оптимальной?</w:t>
      </w:r>
    </w:p>
    <w:p w:rsidR="00B957B8" w:rsidRPr="00B957B8" w:rsidRDefault="00B957B8" w:rsidP="00D0218F">
      <w:pPr>
        <w:widowControl w:val="0"/>
        <w:numPr>
          <w:ilvl w:val="0"/>
          <w:numId w:val="1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каком давлении открывается паровой клапан пробки радиато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Мпа?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Ответ.      </w:t>
      </w:r>
      <w:r w:rsidRPr="00B957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1) 0,05...0,10; 2) 0Д4..Д20; 3) 0,20...0,30; 4) 0,30...0,40;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5) 0,40...0,50.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2.7 Система пуска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Разберитесь с существующими способами пуска, вспомните конст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рукцию и работу основных механизмов и систем, рабочий цикл двух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тактного карбюраторного двигателя. Изучите условия пуска двигателей </w:t>
      </w:r>
      <w:proofErr w:type="gramStart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</w:t>
      </w:r>
      <w:proofErr w:type="gramEnd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proofErr w:type="gramStart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нормальной</w:t>
      </w:r>
      <w:proofErr w:type="gramEnd"/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и низкой температурах, устройство и работу сбороч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ных единиц силовой передачи системы пуска, средства для облегчения </w:t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пуска.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Выполните задание 15,16.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2.8 Характеристики двигателя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Рассмотрение характеристик двигателя целесообразно начать </w:t>
      </w:r>
      <w:proofErr w:type="gramStart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proofErr w:type="gramEnd"/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ре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гулировочных, так как они более просты для понимания. Затем можно </w:t>
      </w:r>
      <w:r w:rsidRPr="00B957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рассмотреть и проанализировать другие характеристики. Разберитесь, 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 можно определить по характеристикам эксплуатационные качества двигателей после ремонта. Сравните полученные результаты испытаний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 аналогичными показателями нового двигателя. Сделайте соответст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вующие выводы. </w:t>
      </w:r>
      <w:r w:rsidRPr="00B957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Выполните задание 17.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Ответьте на вопросы для самоконтроля:</w:t>
      </w:r>
    </w:p>
    <w:p w:rsidR="00B957B8" w:rsidRPr="00B957B8" w:rsidRDefault="00B957B8" w:rsidP="00D0218F">
      <w:pPr>
        <w:widowControl w:val="0"/>
        <w:numPr>
          <w:ilvl w:val="0"/>
          <w:numId w:val="1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устроено  и действует сцепление системы пуска двигателя</w:t>
      </w:r>
      <w:proofErr w:type="gramStart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- 442 ВИ?</w:t>
      </w:r>
    </w:p>
    <w:p w:rsidR="00B957B8" w:rsidRPr="00B957B8" w:rsidRDefault="00B957B8" w:rsidP="00D0218F">
      <w:pPr>
        <w:widowControl w:val="0"/>
        <w:numPr>
          <w:ilvl w:val="0"/>
          <w:numId w:val="1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назначение имеет механизм автоматического выключения шестерни системы пуска?</w:t>
      </w:r>
    </w:p>
    <w:p w:rsidR="00B957B8" w:rsidRPr="00B957B8" w:rsidRDefault="00B957B8" w:rsidP="00B957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7B8" w:rsidRPr="00B957B8" w:rsidRDefault="00B957B8" w:rsidP="00D0218F">
      <w:pPr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Для чего снимаются регулировочные характеристики?</w:t>
      </w:r>
    </w:p>
    <w:p w:rsidR="00B957B8" w:rsidRPr="00B957B8" w:rsidRDefault="00B957B8" w:rsidP="00D0218F">
      <w:pPr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определяется расход топлива при испытаниях двигателя?</w:t>
      </w:r>
    </w:p>
    <w:p w:rsidR="00B957B8" w:rsidRPr="00B957B8" w:rsidRDefault="00B957B8" w:rsidP="00D0218F">
      <w:pPr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Какой тип сцепления имеет силовая передача системы пуска двигате</w:t>
      </w:r>
      <w:r w:rsidRPr="00B957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957B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Д-160?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57B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 </w:t>
      </w:r>
      <w:r w:rsidRPr="00B957B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1) 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однодисковое, сухое, непостоянно замкнутое; 2) много</w:t>
      </w:r>
      <w:r w:rsidRPr="00B957B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дисковое; 3) мокрое; 4) двухдисковое; 5) постоянно замкнутое.</w:t>
      </w:r>
      <w:proofErr w:type="gramEnd"/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Примерный перечень лабораторных работ и практических занятий по </w:t>
      </w:r>
      <w:r w:rsidRPr="00B957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разделу 2, их </w:t>
      </w:r>
      <w:proofErr w:type="gramStart"/>
      <w:r w:rsidRPr="00B957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объем</w:t>
      </w:r>
      <w:proofErr w:type="gramEnd"/>
      <w:r w:rsidRPr="00B957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и место проведения представлены в приложении 1.</w:t>
      </w:r>
      <w:r w:rsidRPr="00B957B8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Приложение 1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Примерный перечень, объем и место проведения лабораторных </w:t>
      </w: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работ и практических занятий по разделу 2 «Двигатели»</w:t>
      </w:r>
    </w:p>
    <w:p w:rsidR="00B957B8" w:rsidRPr="00B957B8" w:rsidRDefault="00B957B8" w:rsidP="00B957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7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Лабораторные работы</w:t>
      </w:r>
    </w:p>
    <w:p w:rsidR="00B957B8" w:rsidRPr="00B957B8" w:rsidRDefault="00B957B8" w:rsidP="00B957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91"/>
        <w:gridCol w:w="4412"/>
        <w:gridCol w:w="1843"/>
        <w:gridCol w:w="1134"/>
        <w:gridCol w:w="992"/>
      </w:tblGrid>
      <w:tr w:rsidR="00B957B8" w:rsidRPr="00B957B8" w:rsidTr="00B957B8">
        <w:trPr>
          <w:trHeight w:hRule="exact" w:val="854"/>
        </w:trPr>
        <w:tc>
          <w:tcPr>
            <w:tcW w:w="691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Название и содержание </w:t>
            </w: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843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Время и место 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проведения</w:t>
            </w: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 w:right="38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Номер </w:t>
            </w:r>
            <w:r w:rsidRPr="00B957B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работы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Кол-во </w:t>
            </w: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часов</w:t>
            </w:r>
          </w:p>
        </w:tc>
      </w:tr>
      <w:tr w:rsidR="00B957B8" w:rsidRPr="00B957B8" w:rsidTr="00B957B8">
        <w:trPr>
          <w:trHeight w:hRule="exact" w:val="571"/>
        </w:trPr>
        <w:tc>
          <w:tcPr>
            <w:tcW w:w="691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Проверка уровня топлива в </w:t>
            </w: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камере карбюратора</w:t>
            </w:r>
          </w:p>
        </w:tc>
        <w:tc>
          <w:tcPr>
            <w:tcW w:w="1843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л.р. 1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7B8" w:rsidRPr="00B957B8" w:rsidTr="00B957B8">
        <w:trPr>
          <w:trHeight w:hRule="exact" w:val="906"/>
        </w:trPr>
        <w:tc>
          <w:tcPr>
            <w:tcW w:w="691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Регулировка двигателя на 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минимально устойчивую </w:t>
            </w: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частоту вращения холостого 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хода с учетом токсичности.</w:t>
            </w:r>
          </w:p>
        </w:tc>
        <w:tc>
          <w:tcPr>
            <w:tcW w:w="1843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 МСП дома</w:t>
            </w: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л.р. 2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7B8" w:rsidRPr="00B957B8" w:rsidTr="00B957B8">
        <w:trPr>
          <w:trHeight w:hRule="exact" w:val="551"/>
        </w:trPr>
        <w:tc>
          <w:tcPr>
            <w:tcW w:w="691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03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Проверка и регулировка </w:t>
            </w: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форсунок на давление впрыска</w:t>
            </w:r>
          </w:p>
        </w:tc>
        <w:tc>
          <w:tcPr>
            <w:tcW w:w="1843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 период ЛЭС </w:t>
            </w:r>
            <w:r w:rsidRPr="00B957B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 учебном </w:t>
            </w: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заведении</w:t>
            </w: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л.р. 3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7B8" w:rsidRPr="00B957B8" w:rsidTr="00B957B8">
        <w:trPr>
          <w:trHeight w:hRule="exact" w:val="614"/>
        </w:trPr>
        <w:tc>
          <w:tcPr>
            <w:tcW w:w="691" w:type="dxa"/>
            <w:shd w:val="clear" w:color="auto" w:fill="FFFFFF"/>
            <w:hideMark/>
          </w:tcPr>
          <w:p w:rsidR="00B957B8" w:rsidRPr="004F7C8D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Проверка и регулировка кар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B957B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бюратора и бензонасоса</w:t>
            </w:r>
          </w:p>
        </w:tc>
        <w:tc>
          <w:tcPr>
            <w:tcW w:w="1843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 МСП дома</w:t>
            </w: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л.р. 4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7B8" w:rsidRPr="00B957B8" w:rsidTr="004F7C8D">
        <w:trPr>
          <w:trHeight w:hRule="exact" w:val="808"/>
        </w:trPr>
        <w:tc>
          <w:tcPr>
            <w:tcW w:w="691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Проверка и регулировка топ</w:t>
            </w: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B957B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ливного насоса высокого давления на количество и 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равномерность подачи топ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лива</w:t>
            </w:r>
          </w:p>
        </w:tc>
        <w:tc>
          <w:tcPr>
            <w:tcW w:w="1843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 период ЛЭС </w:t>
            </w:r>
            <w:r w:rsidRPr="00B957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 учебном </w:t>
            </w:r>
            <w:r w:rsidRPr="00B957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заведении</w:t>
            </w: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л.р. 5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2"</w:t>
            </w:r>
          </w:p>
        </w:tc>
      </w:tr>
      <w:tr w:rsidR="00B957B8" w:rsidRPr="00B957B8" w:rsidTr="00B957B8">
        <w:trPr>
          <w:trHeight w:hRule="exact" w:val="451"/>
        </w:trPr>
        <w:tc>
          <w:tcPr>
            <w:tcW w:w="691" w:type="dxa"/>
            <w:shd w:val="clear" w:color="auto" w:fill="FFFFFF"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shd w:val="clear" w:color="auto" w:fill="FFFFFF"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0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  <w:hideMark/>
          </w:tcPr>
          <w:p w:rsidR="00B957B8" w:rsidRPr="00B957B8" w:rsidRDefault="00B957B8" w:rsidP="00B957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7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957B8" w:rsidRDefault="00B957B8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C8D" w:rsidRPr="004F7C8D" w:rsidRDefault="004F7C8D" w:rsidP="004F7C8D">
      <w:pPr>
        <w:shd w:val="clear" w:color="auto" w:fill="FFFFFF"/>
        <w:ind w:left="53"/>
        <w:jc w:val="center"/>
        <w:rPr>
          <w:rFonts w:ascii="Times New Roman" w:hAnsi="Times New Roman" w:cs="Times New Roman"/>
          <w:sz w:val="24"/>
          <w:szCs w:val="24"/>
        </w:rPr>
      </w:pPr>
      <w:r w:rsidRPr="004F7C8D">
        <w:rPr>
          <w:rFonts w:ascii="Times New Roman" w:hAnsi="Times New Roman" w:cs="Times New Roman"/>
          <w:b/>
          <w:bCs/>
          <w:spacing w:val="-7"/>
          <w:sz w:val="24"/>
          <w:szCs w:val="24"/>
        </w:rPr>
        <w:t>Практические занятия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9"/>
        <w:gridCol w:w="11"/>
        <w:gridCol w:w="4383"/>
        <w:gridCol w:w="1843"/>
        <w:gridCol w:w="979"/>
        <w:gridCol w:w="15"/>
        <w:gridCol w:w="1132"/>
      </w:tblGrid>
      <w:tr w:rsidR="004F7C8D" w:rsidRPr="004F7C8D" w:rsidTr="004F7C8D">
        <w:trPr>
          <w:trHeight w:hRule="exact" w:val="792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№ </w:t>
            </w:r>
            <w:proofErr w:type="gramStart"/>
            <w:r w:rsidRPr="004F7C8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</w:t>
            </w:r>
            <w:proofErr w:type="gramEnd"/>
            <w:r w:rsidRPr="004F7C8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/п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1" w:right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Название и содержание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Время и место проведения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Номер </w:t>
            </w:r>
            <w:r w:rsidRPr="004F7C8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работы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Кол-во 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часов</w:t>
            </w:r>
          </w:p>
        </w:tc>
      </w:tr>
      <w:tr w:rsidR="004F7C8D" w:rsidRPr="004F7C8D" w:rsidTr="004F7C8D">
        <w:trPr>
          <w:trHeight w:hRule="exact" w:val="346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2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7C8D" w:rsidRPr="004F7C8D" w:rsidTr="004F7C8D">
        <w:trPr>
          <w:trHeight w:hRule="exact" w:val="302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Анализ рабочих циклов дви</w:t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гателей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 МСП дома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п.з.1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717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Разборка и сборка механиз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мов </w:t>
            </w:r>
            <w:proofErr w:type="spellStart"/>
            <w:proofErr w:type="gramStart"/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цилиндро</w:t>
            </w:r>
            <w:proofErr w:type="spellEnd"/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-поршневой</w:t>
            </w:r>
            <w:proofErr w:type="gramEnd"/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группы.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 МСП,</w:t>
            </w:r>
          </w:p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мастерская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п.з.2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557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5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Разборка и сборка группы </w:t>
            </w:r>
            <w:r w:rsidRPr="004F7C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коленчатого вала, оценка </w:t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технического состояния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в МСП, </w:t>
            </w: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мастерская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</w:t>
            </w:r>
            <w:proofErr w:type="gram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spellEnd"/>
            <w:proofErr w:type="gramEnd"/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1147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Разборка и сборка механизма газораспределения, оценка технического состояния, комплектование деталей, регулировка теплового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зазора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 период</w:t>
            </w:r>
          </w:p>
          <w:p w:rsidR="004F7C8D" w:rsidRPr="004F7C8D" w:rsidRDefault="004F7C8D" w:rsidP="004F7C8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сессий,</w:t>
            </w:r>
          </w:p>
          <w:p w:rsidR="004F7C8D" w:rsidRPr="004F7C8D" w:rsidRDefault="004F7C8D" w:rsidP="004F7C8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 учебном</w:t>
            </w:r>
          </w:p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заведении</w:t>
            </w:r>
            <w:proofErr w:type="gramEnd"/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п.з.4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567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Разборка и сборка воздухо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очистителей, топливных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фильтров.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в МСП, </w:t>
            </w: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мастерская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п.з.5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562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Разборка турбокомпрессо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ров, подкачивающих топ</w:t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ливных насосов.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 МСП,</w:t>
            </w:r>
          </w:p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мастерская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</w:t>
            </w:r>
            <w:proofErr w:type="gram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spellEnd"/>
            <w:proofErr w:type="gramEnd"/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570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Разборка и сборка топлив</w:t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ных насосов высокого дав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ления рядного типа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в МСП, </w:t>
            </w: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мастерская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п.з.7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847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Разборка и сборка топлив</w:t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ных насосов высокого дав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 xml:space="preserve">ления распределительного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в МСП, </w:t>
            </w: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мастерская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п.з.8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917"/>
        </w:trPr>
        <w:tc>
          <w:tcPr>
            <w:tcW w:w="70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Оценка технического со</w:t>
            </w:r>
            <w:r w:rsidRPr="004F7C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стояния прецизионных пар и </w:t>
            </w:r>
            <w:r w:rsidRPr="004F7C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пары «игла-распылитель»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 период ЛЭС, в учебном </w:t>
            </w:r>
            <w:r w:rsidRPr="004F7C8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заведении</w:t>
            </w:r>
          </w:p>
        </w:tc>
        <w:tc>
          <w:tcPr>
            <w:tcW w:w="994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п.з.9</w:t>
            </w:r>
          </w:p>
        </w:tc>
        <w:tc>
          <w:tcPr>
            <w:tcW w:w="1132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801"/>
        </w:trPr>
        <w:tc>
          <w:tcPr>
            <w:tcW w:w="720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Установка топливного насоса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высокого давления на двига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период ЛЭС,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 учебном заведении</w:t>
            </w:r>
          </w:p>
        </w:tc>
        <w:tc>
          <w:tcPr>
            <w:tcW w:w="97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п.з.10.</w:t>
            </w:r>
          </w:p>
        </w:tc>
        <w:tc>
          <w:tcPr>
            <w:tcW w:w="1147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974"/>
        </w:trPr>
        <w:tc>
          <w:tcPr>
            <w:tcW w:w="720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8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Проверка состояния масляно</w:t>
            </w: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го насоса и действия центро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softHyphen/>
              <w:t>бежного очистителя, регули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softHyphen/>
              <w:t>ровка клапанов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период ЛЭС,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 учебном заведении</w:t>
            </w:r>
          </w:p>
        </w:tc>
        <w:tc>
          <w:tcPr>
            <w:tcW w:w="97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</w:t>
            </w:r>
            <w:proofErr w:type="gram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147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931"/>
        </w:trPr>
        <w:tc>
          <w:tcPr>
            <w:tcW w:w="720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Замена деталей уплотнения водяного насоса, проверка и </w:t>
            </w: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регулировка натяжения ремня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вентилятора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гараж</w:t>
            </w:r>
          </w:p>
        </w:tc>
        <w:tc>
          <w:tcPr>
            <w:tcW w:w="97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п.з.12</w:t>
            </w:r>
          </w:p>
        </w:tc>
        <w:tc>
          <w:tcPr>
            <w:tcW w:w="1147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657"/>
        </w:trPr>
        <w:tc>
          <w:tcPr>
            <w:tcW w:w="720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8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Разборка силовой передачи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системы пуска двигателя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right="144" w:firstLine="1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вМСП</w:t>
            </w:r>
            <w:proofErr w:type="spellEnd"/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7C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мастерская</w:t>
            </w:r>
          </w:p>
        </w:tc>
        <w:tc>
          <w:tcPr>
            <w:tcW w:w="97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п.з.13</w:t>
            </w:r>
          </w:p>
        </w:tc>
        <w:tc>
          <w:tcPr>
            <w:tcW w:w="1147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565"/>
        </w:trPr>
        <w:tc>
          <w:tcPr>
            <w:tcW w:w="720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8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Подготовка оборудования для 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испытаний отремонтирован</w:t>
            </w:r>
            <w:r w:rsidRPr="004F7C8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двигателя</w:t>
            </w:r>
          </w:p>
        </w:tc>
        <w:tc>
          <w:tcPr>
            <w:tcW w:w="184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right="144" w:firstLine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 xml:space="preserve">в МСП, </w:t>
            </w:r>
            <w:r w:rsidRPr="004F7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мастерская</w:t>
            </w:r>
          </w:p>
        </w:tc>
        <w:tc>
          <w:tcPr>
            <w:tcW w:w="97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п.з.14</w:t>
            </w:r>
          </w:p>
        </w:tc>
        <w:tc>
          <w:tcPr>
            <w:tcW w:w="1147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7C8D" w:rsidRPr="004F7C8D" w:rsidTr="004F7C8D">
        <w:trPr>
          <w:trHeight w:hRule="exact" w:val="418"/>
        </w:trPr>
        <w:tc>
          <w:tcPr>
            <w:tcW w:w="720" w:type="dxa"/>
            <w:gridSpan w:val="2"/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7" w:type="dxa"/>
            <w:gridSpan w:val="2"/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7C8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B957B8" w:rsidRDefault="00B957B8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" w:right="38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Более подробные сведения по содержанию и проведению работ 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изложены в «Пособии для выполнения лабораторных работ и практиче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ских занятий по предмету «Тракторы и автомобили». - МИ. Орехов,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 Посад, 1992.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43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каждой выполненной лабораторной работе и практическому за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нятию составьте отчет, как этого требует задание, заполните приведен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ные таблицы данными современных тракторов и автомобилей. При до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пуске к работе проверьте свои знания.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43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Откройте учебник на любой странице с рисунком, закройте пояс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нения к нему и проверьте себя (см. образец приложения № 6) - опреде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лите, что изображено на рисунке, тип и характеристику, название дета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лей, обозначенных номерами, вспомните работу на всех режимах, най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дите пути топлива, воздуха, масла, тока и т.д. При полной или частич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неясности изучите повторно данную тему.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06" w:right="403" w:hanging="16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Методические указания к выполнению и оформлению </w:t>
      </w:r>
      <w:r w:rsidRPr="004F7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контрольных работ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63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Прежде чем выполнять контрольную работу, основательно изучите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программный материал, используя учебники и наглядные пособия, сбо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рочные единицы, детали. Выполните все рекомендуемые планом зада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лабораторные работы и практические занятия.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5" w:right="14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Контрольную работу выполняйте самостоятельно в полном объеме,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согласно варианту. Ответы на вопросы излагайте точно и полно, своими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словами, с графическим пояснением к тексту. Запрещается копировка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схем и рисунков. Выполнение их обязательно, т.к. завершающей стади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ей обучения является дипломное проектирование и выпускник должен владеть навыками инженерной графики. Рисунки выполняйте с исполь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зованием чертежных инструментов, надписи и цифры - чертёжным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шрифтом, чертежи и технические рисунки - на чертежной бумаге, эски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зы - на листах писчей бумаги.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0" w:right="62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каждой контрольной работе, кроме пяти обычных вопросов,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имеется программированное задание, ответ на которое составьте по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данному образцу.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Задание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77"/>
        <w:gridCol w:w="643"/>
        <w:gridCol w:w="662"/>
        <w:gridCol w:w="691"/>
        <w:gridCol w:w="672"/>
        <w:gridCol w:w="691"/>
        <w:gridCol w:w="658"/>
        <w:gridCol w:w="662"/>
      </w:tblGrid>
      <w:tr w:rsidR="004F7C8D" w:rsidRPr="004F7C8D" w:rsidTr="004F7C8D">
        <w:trPr>
          <w:trHeight w:hRule="exact" w:val="422"/>
        </w:trPr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Номер вопроса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F7C8D" w:rsidRPr="004F7C8D" w:rsidTr="004F7C8D">
        <w:trPr>
          <w:trHeight w:hRule="exact" w:val="552"/>
        </w:trPr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C8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Номер правильного </w:t>
            </w:r>
            <w:r w:rsidRPr="004F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ответа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C8D" w:rsidRPr="004F7C8D" w:rsidRDefault="004F7C8D" w:rsidP="004F7C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right="86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Не следует переписывать в тетрадь вопросы программированного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задания и все ответы на них, необходимо выбрать номер одного наибо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полного и правильного ответа.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 w:right="96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Ответы на вопросы 17, 26, 30, 44, 47 контрольной работы выпол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няйте также в табличной форме.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106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контрольной работе приводите примеры из практики, указывайте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изменения, которые претерпели описываемые приборы, детали и меха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низмы в машинах новых марок, вносите свои предложения. Объем ра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боты не должен превышать 24 страниц. В работе должно быть не менее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3-4 единиц графического материала.</w:t>
      </w:r>
    </w:p>
    <w:p w:rsidR="00B957B8" w:rsidRDefault="004F7C8D" w:rsidP="004F7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Контрольную работу необходимо выполнять чернилами одного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цвета, аккуратно и разборчиво; употреблять только общепринятые со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кращения слов, математические и другие символы; графический мате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риал располагать как можно ближе к тексту; выдерживать абзацы, рас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стояние между заголовком и текстом, поля, нумеровать страницы и графический материал; правильно оформлять список используемой ли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тературы с указанием фамилии автора, названия источника, издательст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ва, года издания;</w:t>
      </w:r>
      <w:proofErr w:type="gram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для замечаний рецензента оставлять в конце работы 1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- 2 чистых страницы</w:t>
      </w:r>
    </w:p>
    <w:p w:rsidR="00B957B8" w:rsidRDefault="00B957B8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 w:right="53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Контрольную работу представляйте в сроки, установленные графи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ком. Неудовлетворительно выполненные вопросы переработайте в этой же тетради, которую повторно представьте в техникум.</w:t>
      </w:r>
    </w:p>
    <w:p w:rsid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AA0A91" w:rsidRDefault="00AA0A91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AA0A91" w:rsidRDefault="00AA0A91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lastRenderedPageBreak/>
        <w:t>ТАБЛИЦА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распределения контрольных вопросов по вариантам</w:t>
      </w:r>
    </w:p>
    <w:p w:rsidR="004F7C8D" w:rsidRPr="004F7C8D" w:rsidRDefault="004F7C8D" w:rsidP="004F7C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9878" cy="5788324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61" cy="57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3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* Если Ваш вариант 425 - номера заданий, которые необходимо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выполнить, будут: 8,20,22,34,47,58.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3" w:right="5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возникновении затруднений по изучению программного мате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риала и выполнению контрольных работ обратитесь в учебное заведе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за консультацией.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0" w:right="24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Не ограничивайте себя только выполнением контрольной работы, т.к. выполнение пяти заданий путем текстуального изложения из 50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вопросов и 7 программированных заданий из 70 составляют всего лишь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десятую часть общей программы. Проявите настойчивость и прорабо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тайте остальные 45 вопросов учебного задания 1 и 63 программирован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ных задания. Следы этой деятельности в межсессионный период отра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зите в специальной тетради для самостоятельной работы в виде записи новых и неясных терминов, формул, составления схем, опорных кон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спектов, цифровых данных.</w:t>
      </w:r>
    </w:p>
    <w:p w:rsid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Вопросы контрольной работы 1 </w:t>
      </w: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(работа выполняется после изучения разделов 1,2)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 направления технического  прогресса в  современном тракторостроении и автомобилестроении.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   Эксплуатационные и технологические свойства тракторов и авто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мобилей.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Краткая  техническая  характеристика  новой  марки  автомобиля,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применяемого в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сельском хозяйстве.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Принцип работы четырехтактного карбюраторного двигателя и ос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 показатели цикла.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Принцип работы четырехтактного дизеля, индикаторная диаграмма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цикла.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Основные сравнительные параметры двигателей, примеры для ди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зельных и карбюраторных двигателей.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Перемещение, скорость, ускорение поршня, их значение и способ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Сравнительные технико-экономические оценки двигателей - кар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бюраторных и дизельных, четырехтактных и двухтактных.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Процесс впуска в двигателях, значение наддува дизелей турбоком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прессором.</w:t>
      </w:r>
    </w:p>
    <w:p w:rsidR="004F7C8D" w:rsidRPr="004F7C8D" w:rsidRDefault="004F7C8D" w:rsidP="00D0218F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Сущность детонации и жесткой работы двигателей, их устранение.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Тепловой баланс и пути повышения топливной экономичности дви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гателей.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Практическое уравновешивание двигателя.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Основные понятия и определения по кривошипно-шатунному ме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ханизму.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головок цилиндров карбюраторных и дизельных двига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телей.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Эскизы поршней дизельного и карбюраторного двигателей, поясне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ним.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 какой неисправности кривошипно-шатунного механизма дви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гатель внезапно останавливается?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Неисправности и износы деталей кривошипно-шатунного меха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низма.</w:t>
      </w:r>
    </w:p>
    <w:p w:rsidR="004F7C8D" w:rsidRPr="004F7C8D" w:rsidRDefault="004F7C8D" w:rsidP="00D0218F">
      <w:pPr>
        <w:widowControl w:val="0"/>
        <w:numPr>
          <w:ilvl w:val="0"/>
          <w:numId w:val="2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Конструкция распределительных валов, их привод и монтаж.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5597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12,-При какой неисправности в механизме газораспределения появля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ется стук на малых оборотах?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,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Опишите выполненную вами работу по регулировке </w:t>
      </w:r>
      <w:proofErr w:type="spell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</w:t>
      </w:r>
      <w:proofErr w:type="gram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делительного и декомпрессионного механизмов дизельного дви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гателя.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21. Конструкция и работа турбокомпрессора дизеля СМД-60.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22. Схема бензонасоса, его работа.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22; Схема и работа системы холостого хода карбюратора 11.1107.</w:t>
      </w:r>
    </w:p>
    <w:p w:rsidR="004F7C8D" w:rsidRPr="004F7C8D" w:rsidRDefault="004F7C8D" w:rsidP="00D0218F">
      <w:pPr>
        <w:widowControl w:val="0"/>
        <w:numPr>
          <w:ilvl w:val="0"/>
          <w:numId w:val="21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Схемы </w:t>
      </w:r>
      <w:proofErr w:type="spell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эконостата</w:t>
      </w:r>
      <w:proofErr w:type="spell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экономайзера с механическим приводом, их работа.</w:t>
      </w:r>
    </w:p>
    <w:p w:rsidR="004F7C8D" w:rsidRPr="004F7C8D" w:rsidRDefault="004F7C8D" w:rsidP="00D0218F">
      <w:pPr>
        <w:widowControl w:val="0"/>
        <w:numPr>
          <w:ilvl w:val="0"/>
          <w:numId w:val="21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Способы компенсации смеси в карбюраторах с разными главными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дозирующими устройствами.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26. По каким причинам карбюраторный двигатель внезапно останавли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вается?</w:t>
      </w:r>
    </w:p>
    <w:p w:rsidR="004F7C8D" w:rsidRPr="004F7C8D" w:rsidRDefault="004F7C8D" w:rsidP="00D0218F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Схема ускорительного насоса карбюратора К-88А и его работа.</w:t>
      </w:r>
    </w:p>
    <w:p w:rsidR="004F7C8D" w:rsidRPr="004F7C8D" w:rsidRDefault="004F7C8D" w:rsidP="00D0218F">
      <w:pPr>
        <w:widowControl w:val="0"/>
        <w:numPr>
          <w:ilvl w:val="0"/>
          <w:numId w:val="23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Схема и работа ограничителя частоты вращения коленчатого вала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ЗМЗ-53А.</w:t>
      </w:r>
    </w:p>
    <w:p w:rsidR="004F7C8D" w:rsidRPr="004F7C8D" w:rsidRDefault="004F7C8D" w:rsidP="00D0218F">
      <w:pPr>
        <w:widowControl w:val="0"/>
        <w:numPr>
          <w:ilvl w:val="0"/>
          <w:numId w:val="23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Схема проверки и регулировки уровня топлива в поплавковой ка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 карбюратора.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Возможные неполадки, признаки, причины, их устранение в систе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 питания карбюраторного двигателя.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Схема секции топливного насоса высокого давления распредели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типа, работа.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 каким причинам дизельный двигатель работает с перебоями и не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полной мощности.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Общее устройство и принцип работы топливного насоса высокого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 (по выбору).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Общее устройство и принцип работы форсунки двигателя КамАЗ-740.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поясните схемой.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выполненную вами практическую работу по проверке состояния форсунки.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Схема и работа смазочной системы двигателя (по выбору).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Порядок </w:t>
      </w:r>
      <w:proofErr w:type="gram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проверки угла опережения подачи топлива</w:t>
      </w:r>
      <w:proofErr w:type="gram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насосом двига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 Д-243.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Общее устройство и работа центробежного всережимного регуля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тора. Ответ поясните схемой (по выбору).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каким причинам дизельный двигатель дымит?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Способы и системы охлаждения двигателей.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Причины перегрева двигателя, их устранение.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Конструкция и работа термостатов системы охлаждения.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Опишите выполненную вами практическую работу по проверке и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регулировке натяжения ремня вентилятора.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каким причинам двигатель переохлаждается?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силовой передачи системы пуска двигателя А-41.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Порядок и техника пуска дизеля СМД-62.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 каким причинам отсутствует или падает давление масла в сис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теме?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каким причинам карбюраторный двигатель работает неустойчи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 не развивает полной мощности?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Начертите  регулировочную  характеристику двигателей  по углу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опережения впрыска и проанализируйте кривые.</w:t>
      </w:r>
    </w:p>
    <w:p w:rsidR="004F7C8D" w:rsidRPr="004F7C8D" w:rsidRDefault="004F7C8D" w:rsidP="00D0218F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90" w:hanging="33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Начертите регулировочную характеристику двигателей по составу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смеси; сделайте практический вывод.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Задание 51.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  какому   классу   по   тяговому   усилию   относится   трактор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МТЗ-100, кН?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1)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6; 2) 9; 3) 14; </w:t>
      </w:r>
      <w:r w:rsidRPr="00FE0426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4</w:t>
      </w:r>
      <w:r w:rsidRPr="004F7C8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)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20; 5) 30.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Какой механизм предназначен для впуска в цилиндр горючей смеси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воздуха и выпуска отработавших газов?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firstLine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1) кривошипно-шатунный механизм; 2) газораспредели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тельный механизм; 3) декомпрессионный механизм.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Какой двигатель имеет </w:t>
      </w:r>
      <w:proofErr w:type="spell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оконно</w:t>
      </w:r>
      <w:proofErr w:type="spell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-щелевой тип газораспределения?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СМД-62; 2) П-350; 3) ЗИЛ-130; 4) Д-442-ВИ; 5) Д-243.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карбюратор установлен на двигателе ЗМЗ-53А?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К-06; 2) К-16А; 3) К-126Б; 4) К-88А; 5) К-59П.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какой частотой вращается кулачковый валик топливного насоса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4ТН-9х10Т по отношению к коленчатому валу?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34" w:right="10" w:hanging="7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1) с </w:t>
      </w:r>
      <w:proofErr w:type="gramStart"/>
      <w:r w:rsidRPr="004F7C8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одинаковой</w:t>
      </w:r>
      <w:proofErr w:type="gramEnd"/>
      <w:r w:rsidRPr="004F7C8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; 2) в два раза быстрее; 3) в два раза медлен</w:t>
      </w:r>
      <w:r w:rsidRPr="004F7C8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нее; 4) в четыре раза быстрее; 5) в четыре раза медленнее.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двигатель имеет смазочную систему разбрызгиванием?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П-350; 2) МТЗ-2602; 3) П-23М; 4) ЗИЛ-130; 5) СМД-62.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Каков порядок работы цилиндров двигателя СМД-62?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1-3-4-2-5-6; 2) 1-5-3-6-2-4; 3) 1-4-2-5-3-6.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Задание 52.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Чему равен рабочий объем цилиндра?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lang w:eastAsia="ru-RU"/>
        </w:rPr>
        <w:t>Ответ</w:t>
      </w:r>
      <w:r w:rsidRPr="004F7C8D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lang w:val="en-US" w:eastAsia="ru-RU"/>
        </w:rPr>
        <w:t xml:space="preserve">: </w:t>
      </w:r>
      <w:r w:rsidRPr="004F7C8D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en-US" w:eastAsia="ru-RU"/>
        </w:rPr>
        <w:t xml:space="preserve">1) </w:t>
      </w:r>
      <w:proofErr w:type="spell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h</w:t>
      </w:r>
      <w:proofErr w:type="spell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 =</w:t>
      </w:r>
      <w:proofErr w:type="gram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 ;</w:t>
      </w:r>
      <w:proofErr w:type="gram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td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perscript"/>
          <w:lang w:val="en-US" w:eastAsia="ru-RU"/>
        </w:rPr>
        <w:t>2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/4-S; 2) </w:t>
      </w:r>
      <w:proofErr w:type="spell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a</w:t>
      </w:r>
      <w:proofErr w:type="spell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 = </w:t>
      </w:r>
      <w:proofErr w:type="spell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h</w:t>
      </w:r>
      <w:proofErr w:type="spell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 + </w:t>
      </w:r>
      <w:proofErr w:type="spell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c</w:t>
      </w:r>
      <w:proofErr w:type="spell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; 3) </w:t>
      </w:r>
      <w:proofErr w:type="spell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n</w:t>
      </w:r>
      <w:proofErr w:type="spell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 xml:space="preserve"> = </w:t>
      </w:r>
      <w:r w:rsidRPr="004F7C8D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en-US" w:eastAsia="ru-RU"/>
        </w:rPr>
        <w:t>10"</w:t>
      </w:r>
      <w:r w:rsidRPr="004F7C8D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vertAlign w:val="superscript"/>
          <w:lang w:val="en-US" w:eastAsia="ru-RU"/>
        </w:rPr>
        <w:t>3</w:t>
      </w:r>
      <w:r w:rsidRPr="004F7C8D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en-US" w:eastAsia="ru-RU"/>
        </w:rPr>
        <w:t xml:space="preserve"> </w:t>
      </w:r>
      <w:proofErr w:type="spellStart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h</w:t>
      </w:r>
      <w:proofErr w:type="spellEnd"/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-i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пределах изменяется коэффициент избытка воздуха у дизелей?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24" w:right="34" w:hanging="8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0,30 - 0,65; 2) 0,60 - 0,95; 3) 0,60 - 1,15; 4) 1,0 - 1,20; 5)1,20-1,80.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  <w:tab w:val="left" w:pos="535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Какие силы уравновешиваются в двигателе А-41 с помощью специ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ального механизма?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96" w:right="48" w:hanging="8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1) силы инерции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I</w:t>
      </w:r>
      <w:r w:rsidRPr="00AA0A9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порядка; 2) силы инерции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II</w:t>
      </w:r>
      <w:r w:rsidRPr="00AA0A9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порядка; 3) силы инерции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I</w:t>
      </w:r>
      <w:r w:rsidRPr="00AA0A9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II</w:t>
      </w:r>
      <w:r w:rsidRPr="00AA0A9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порядка; 4) центробежные силы;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5) все свободные силы и моменты.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Какую толщину стенок имеют сухие гильзы цилиндров, </w:t>
      </w:r>
      <w:proofErr w:type="gram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мм</w:t>
      </w:r>
      <w:proofErr w:type="gram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1)1-2; 2) </w:t>
      </w: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\-А\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3) 4-6; 4)6-8; 5)8-10.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какой скоростью по отношению к коленчатому валу вращается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распределительный вал у четырехтактных двигателей?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6" w:right="48" w:hanging="9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с </w:t>
      </w:r>
      <w:proofErr w:type="gram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одинаковой</w:t>
      </w:r>
      <w:proofErr w:type="gram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; 2)"в два раза быстрее; 3) в два раза мед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леннее; 4) в четыре раза быстрее; 5) в четыре раза мед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леннее.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каком двигателе установлен ограничитель максимальной час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тоты вращения коленчатого вала </w:t>
      </w:r>
      <w:proofErr w:type="spell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пневмоцентробежного</w:t>
      </w:r>
      <w:proofErr w:type="spell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типа?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1)|П-350; 2) ЗИЛ-4331; 3) ПД-8; 4) ЯМЗ-238; 5) Д-243.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Какому виду испытаний подвергается двигатель для решения вопроса о постановке его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производства на поток?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приемные; 2) контрольные; 3) эксплуатационные;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12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4)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аучно-исследовательские; 5) технологические.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Задание 53.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пусковой двигатель установлен на дизеле СМД-60?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П-10УД; 2)П-350; 3)ПД-10У; 4) ПД-8; 5) П-23У.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Чему равна степень сжатия у современных дизельных двигателей?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3-6; 2) 6-9; 3) 9-12; 4) 12-15; 5) 15-24.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 каком коэффициенте избытка воздуха скорость распростране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фронта пламени наибольшая?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  0,85-0,95;   2)   0,95-1,00;   3)   1,00-1,10;   4)   1,10-1,30;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left="1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5)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1,40-1,50.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 каким параметрам определяется степень сжатия?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Ответ</w:t>
      </w:r>
      <w:r w:rsidRPr="004F7C8D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val="en-US" w:eastAsia="ru-RU"/>
        </w:rPr>
        <w:t xml:space="preserve">: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 xml:space="preserve">1) </w:t>
      </w:r>
      <w:proofErr w:type="spell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vertAlign w:val="subscript"/>
          <w:lang w:val="en-US" w:eastAsia="ru-RU"/>
        </w:rPr>
        <w:t>a</w:t>
      </w:r>
      <w:proofErr w:type="spell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 xml:space="preserve">, S; 2) </w:t>
      </w:r>
      <w:proofErr w:type="spell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vertAlign w:val="subscript"/>
          <w:lang w:val="en-US" w:eastAsia="ru-RU"/>
        </w:rPr>
        <w:t>c</w:t>
      </w:r>
      <w:proofErr w:type="spell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 xml:space="preserve">, d; 3) </w:t>
      </w:r>
      <w:proofErr w:type="spell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vertAlign w:val="subscript"/>
          <w:lang w:val="en-US" w:eastAsia="ru-RU"/>
        </w:rPr>
        <w:t>a</w:t>
      </w:r>
      <w:proofErr w:type="spell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 xml:space="preserve">, </w:t>
      </w:r>
      <w:proofErr w:type="spell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V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vertAlign w:val="subscript"/>
          <w:lang w:val="en-US" w:eastAsia="ru-RU"/>
        </w:rPr>
        <w:t>c</w:t>
      </w:r>
      <w:proofErr w:type="spell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Почему механизм газораспределения с верхним расположением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клапанов находит все большее распространение?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62" w:right="14" w:hanging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проще по устройству; 2) обеспечивает лучшее напол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нение цилиндров; 3) снижена металлоемкость; 4) снижен расход мощности на привод; 5) более компактный.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Какой из указанных дизелей имеет </w:t>
      </w:r>
      <w:proofErr w:type="spell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турбонаддув</w:t>
      </w:r>
      <w:proofErr w:type="spell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Д-21А1; 2) Д-243; 3) 2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S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90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A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; 4) А-41; 5) СМД-60.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каком двигателе имеется автоматическая муфта опережения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впрыска топлива?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А-41; 2) Д-21А1; 3) Д-240; 4) КамАЗ-740.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Задание 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54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 какому типу по осевой формуле относится автомобиль ЗИЛ-130?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4x2; 2) 2x2; 3) 2x3; 4) 3x2; 5) 3x3.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Чему равна степень сжатия у современных карбюраторных двигателей?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3-6; 2) 6-9; 3) 9-12; 4) 12-16; 5) 16-20.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Какое давление в цилиндре имеют дизельные двигатели в конце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такта сжатия, МПа?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0,15-0,45; 2) 0,45-0,75; 3) 0,70-1,2; 4) 3,5-4; 5) 4,5-5,5.</w:t>
      </w:r>
    </w:p>
    <w:p w:rsidR="004F7C8D" w:rsidRPr="004F7C8D" w:rsidRDefault="00AA0A91" w:rsidP="004F7C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line id="_x0000_s1030" style="position:absolute;left:0;text-align:left;z-index:251660288;mso-position-horizontal-relative:margin" from="770.9pt,-7.2pt" to="770.9pt,62.9pt" o:allowincell="f" strokeweight=".25pt">
            <w10:wrap anchorx="margin"/>
          </v:line>
        </w:pict>
      </w:r>
      <w:r w:rsidR="004F7C8D"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="004F7C8D"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Чему равен коэффициент остаточных газов у четырехтактных дизельных двигателей?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62" w:hanging="7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Ответ. 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1)   0,03-0,06;   2)   0,06-0,08;   3)   0,06-0,18;   4)   0,18-0,25;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5) 0,25-0,35.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каком двигателе масло подводится к коромыслам по штангам?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Д-243; 2) СМД-60; 3) А-41; 4) ЗИЛ-130; 5)ЗМЗ-53.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8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Примеси</w:t>
      </w:r>
      <w:proofErr w:type="gram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какой минимальной величины способны отделить из то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плива фильтры грубой очистки, мм?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0,05; 2) 0,10; 3) 0,20; 4) 0,50; 5) 0,75.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двигатель не имеет ускоряющей передачи в регуляторе?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Д-120; 2) Д-144; 3) Д-243; 4) СМД-60; 5) ЯМЗ-240Б.</w:t>
      </w:r>
    </w:p>
    <w:p w:rsidR="004F7C8D" w:rsidRPr="00FE0426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42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Задание 55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 На каком тракторе установлен двигатель Д-243?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ВТ-130; 2) Т-250; 3) К-701; 4) МТЗ-80; 5)Т-402.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2.Чему равен эффективный КПД карбюраторных двигателей?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48" w:hanging="8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1)   0,15-0,22;   2)   0,22-0,30;   3)   0,30-0,32;   4)   0,32-0,40;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5) 0,40-0,45.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 какого двигателя в верхней части цилиндра имеется короткая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вставка из антикоррозионного чугуна?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1) ЯМЗ-238НБ; 2) ЗИЛ-4331; 3) Д-243; 4) Д-440; 5) СМД-62.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Какое количество теплоты</w:t>
      </w:r>
      <w:proofErr w:type="gram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(%) </w:t>
      </w:r>
      <w:proofErr w:type="gram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карбюраторном двигателе отво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через систему охлаждения?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15-25; 2) 35-40; 3) 45-50; 4) 50-55; 5) 55-60.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lastRenderedPageBreak/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 какого двигателя выпускной клапан имеет наплавку из жаростойкого материала, натриевое охлаждение, принудительный меха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 поворота?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Д-240; 2) ЗМЗ-53А; 3) А-41; 4) ЗИЛ-130; 5) Д-21А1.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Примеси</w:t>
      </w:r>
      <w:proofErr w:type="gramEnd"/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какой минимальной величины способны отделять из топ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 фильтры тонкой очистки, мм?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Более 1) 0,00145; 2) 0,003; 3) 0,1; 4) 0,3; 5) 0,5.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 какого дизеля количество подаваемого топлива плунжерной па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 регулируется перемещением дозатора?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0" w:hanging="8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КамАЗ-740; 2) Д-21А1; 3) СМД-14НГ; 4) Д-442-ВИ; 5) А-01М.</w:t>
      </w:r>
    </w:p>
    <w:p w:rsidR="004F7C8D" w:rsidRPr="00FE0426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42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Задание 56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Чему равен интервал чередования рабочих ходов в цилиндрах дви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гателя ЯМЗ-240Б?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60°; 2) 90°; 3) 120°; 4) 180°; 5) 360°.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Чему равен индикаторный КПД у дизелей?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48" w:right="5" w:hanging="8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0,15-0,26; 2) 0,26-0,35; 3) 0,38-0,50; 4) 0,50-0,55; 5) 0,55-0,58.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Какое давление в цилиндре имеют карбюраторные двигатели в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конце сгорания, Мпа?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0,70-1,2; 2) 1,2-1,6; 3) 1,6-2; 4) 2,0-2,25; 5) 2,5-4,5.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Чем обеспечивается резкое прекращение подачи топлива форсункой дизеля А-41?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14" w:right="5" w:hanging="7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1) поворотом плунжера; 2) наличием регулировочного </w:t>
      </w: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болта толкателя; 3) наличием радиального канала плунжера;</w:t>
      </w:r>
    </w:p>
    <w:p w:rsidR="004F7C8D" w:rsidRPr="004F7C8D" w:rsidRDefault="004F7C8D" w:rsidP="00D0218F">
      <w:pPr>
        <w:widowControl w:val="0"/>
        <w:numPr>
          <w:ilvl w:val="0"/>
          <w:numId w:val="25"/>
        </w:numPr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left="1210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наличием разгрузочного пояска нагнетательного клапана;</w:t>
      </w:r>
    </w:p>
    <w:p w:rsidR="004F7C8D" w:rsidRPr="004F7C8D" w:rsidRDefault="004F7C8D" w:rsidP="00D0218F">
      <w:pPr>
        <w:widowControl w:val="0"/>
        <w:numPr>
          <w:ilvl w:val="0"/>
          <w:numId w:val="25"/>
        </w:numPr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left="1210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наличием перепускного клапана в головке топливного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насоса.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какой частотой вращается вал регулятора двигателя Д-240 по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отношению к кулачковому валику топливного насоса?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38" w:right="14" w:hanging="8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1) с </w:t>
      </w:r>
      <w:proofErr w:type="gramStart"/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одинаковой</w:t>
      </w:r>
      <w:proofErr w:type="gramEnd"/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; 2) в 2 раза быстрее; 3) в 2 раза медленнее;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4) в 4 раза быстрее; 5) в 4 раза медленнее.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каком двигателе применена </w:t>
      </w:r>
      <w:proofErr w:type="spell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полнопоточная</w:t>
      </w:r>
      <w:proofErr w:type="spell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бессопловая</w:t>
      </w:r>
      <w:proofErr w:type="spell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центрифуга?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Д-240; 2) СМД-60; 3) ЗМЗ-53; 4) ЗИЛ-131; 5) ЗИЛ-130.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Какая часть индикаторной мощности теряется на привод вентиля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тора воздушной системы охлаждения</w:t>
      </w:r>
      <w:proofErr w:type="gram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, %?</w:t>
      </w:r>
      <w:proofErr w:type="gramEnd"/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1) до</w:t>
      </w:r>
      <w:r w:rsidR="00FE042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10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2) до 16; 3) до 20; 4) до 24; 5) до 28.</w:t>
      </w:r>
    </w:p>
    <w:p w:rsidR="004F7C8D" w:rsidRPr="00FE0426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42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Задание 57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Какие силы уравновешиваются у двигателя Д-21 с помощью расположения коленчатого вала под углом 180°?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53" w:right="14" w:hanging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силы инерции 1 порядка и центробежные силы;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2) только силы инерции 2 порядка; 3) только силы инер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ции 1 порядка; 4) только центробежные силы; 5) силы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инерции 1 и 2 порядка.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Для чего клапанные пружины выполняют с переменным шагом?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72" w:right="29" w:hanging="8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для надежности закрытия клапана; 2) для уменьшения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возможности возникновения резонанса; 3) для простоты изготовления; 4) для более легкой установки.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каком двигателе имеется роликовый толкатель механизма газораспределения?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43" w:right="5" w:hanging="8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ЗМЗ-53; 2) ЗИЛ-508.10; 3) ЯМЗ-238НБ; 4) Д-144; 5)Д-243.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какого двигателя установлена подкачивающая помпа </w:t>
      </w:r>
      <w:proofErr w:type="gram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шестерен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чатого</w:t>
      </w:r>
      <w:proofErr w:type="spellEnd"/>
      <w:proofErr w:type="gram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Д-144; 2) Д-243; 3) СМД-60; 4) Д-160; 5) Д-120.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Какой зазор имеет пара «плунжер-гильза» топливного насоса, </w:t>
      </w:r>
      <w:proofErr w:type="gramStart"/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мм</w:t>
      </w:r>
      <w:proofErr w:type="gramEnd"/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19" w:right="10" w:hanging="7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0,001-0,002; 2) 0,005-0,01; 3) 0,05-0,1; 4) 0,2-0,3; 5) 0,5-0,7.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Какой главный недостаток имеется у термостатов с жидкостным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наполнителем?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38" w:right="5" w:hanging="8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чувствительны к изменению температуры; 2) чувстви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тельны к изменению давления в системе; 3) нечувстви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тельны к изменению температуры; 4)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нечувствительны к изменению давления в системе; 5) чувствительны к изме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нению внешней среды.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зависимости от какого основного показателя снимаются скоростные характеристики двигателя?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</w:t>
      </w:r>
      <w:proofErr w:type="spell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Мк.н</w:t>
      </w:r>
      <w:proofErr w:type="spell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.; 2) </w:t>
      </w:r>
      <w:proofErr w:type="gram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proofErr w:type="gram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3)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G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4)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Ne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5) </w:t>
      </w:r>
      <w:proofErr w:type="spellStart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Мк</w:t>
      </w:r>
      <w:proofErr w:type="spellEnd"/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макс.</w:t>
      </w:r>
    </w:p>
    <w:p w:rsidR="004F7C8D" w:rsidRPr="00FE0426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42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Задание 58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 какого трактора остов имеет </w:t>
      </w:r>
      <w:proofErr w:type="spellStart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полурамную</w:t>
      </w:r>
      <w:proofErr w:type="spellEnd"/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конструкцию?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ДТ-75МЛ; 2) К-744; 3) МТЗ-80; 4) К-701; 5) Т-150К.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каких пределах изменяется коэффициент избытка воздуха у кар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бюраторных двигателей?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 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1) 0,30-0,35; 2) 0,50-0,55; 3) 0,60-1,15; 4) 1,0-1,20;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left="12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5)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1,20-1,65.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каком коэффициенте избытка воздуха горючая смесь не воспламеняется?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0,4-0,5; 2)  1,4-1,5; 3) 0,5-0,7; 4) 0,7-0,9; 5) 0,9-1,0;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1526"/>
        </w:tabs>
        <w:autoSpaceDE w:val="0"/>
        <w:autoSpaceDN w:val="0"/>
        <w:adjustRightInd w:val="0"/>
        <w:spacing w:after="0" w:line="240" w:lineRule="auto"/>
        <w:ind w:left="12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6)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1,0-1,15.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 каких двигателей поршневой палец имеет внутри перегородку?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ПД-8; 2) ЗМЗ-53; 3) П-23М; 4) СМД-62; 5) Д-240.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порядок работы насосных секций у двигателя Д-243?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1-3-4-2; 2) 1-4-2-5-3-6; 3) 1-2-4-3; 4) 1-4-3-2; 5) 1-2-3-4.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двигатель имеет термосифонную систему охлаждения?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ПД-8; 2) ЗИЛ-508.10; 3) П-23М; 4) СМД-62; 5) Д-120.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Какую вместимость имеет смазочная система двигателя ЗМЗ-</w:t>
      </w:r>
      <w:smartTag w:uri="urn:schemas-microsoft-com:office:smarttags" w:element="metricconverter">
        <w:smartTagPr>
          <w:attr w:name="ProductID" w:val="53, л"/>
        </w:smartTagPr>
        <w:r w:rsidRPr="004F7C8D">
          <w:rPr>
            <w:rFonts w:ascii="Times New Roman" w:eastAsia="Times New Roman" w:hAnsi="Times New Roman" w:cs="Times New Roman"/>
            <w:spacing w:val="-3"/>
            <w:sz w:val="24"/>
            <w:szCs w:val="24"/>
            <w:lang w:eastAsia="ru-RU"/>
          </w:rPr>
          <w:t>53, л</w:t>
        </w:r>
      </w:smartTag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4; 2) 8; 3) 12; 4) 16; 5) 20.</w:t>
      </w:r>
    </w:p>
    <w:p w:rsidR="004F7C8D" w:rsidRPr="00FE0426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42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Задание 59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Какое сопряжение двигателя А-41 смазывается под давлением с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пульсирующей подачей масла?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54" w:hanging="8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стенки цилиндра; 2) коромысло-ось; 3) шатунные шей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ки; 4) коренные шейки вала; 5) кулачки </w:t>
      </w:r>
      <w:proofErr w:type="spellStart"/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распредвала</w:t>
      </w:r>
      <w:proofErr w:type="spellEnd"/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Чему равна допустимая жесткость работы карбюраторного двига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теля, Мпа/1°?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 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0,10-0,20; 2) 0,30; 3) 0,35; 4) 0,40; 5) 0,50.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 какого двигателя осевое смещение коленчатого вала ограничи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вается бронзовыми полукольцами, установленными у второго корен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подшипника?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Д-243; 2) СМД-62; 3) Д-120; 4) ЗМЗ-53.11; 5)ЯМЗ-240Б.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Чему равен зазор в клапанах холодного двигателя ЗИЛ-</w:t>
      </w:r>
      <w:smartTag w:uri="urn:schemas-microsoft-com:office:smarttags" w:element="metricconverter">
        <w:smartTagPr>
          <w:attr w:name="ProductID" w:val="130, мм"/>
        </w:smartTagPr>
        <w:r w:rsidRPr="004F7C8D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130, мм</w:t>
        </w:r>
      </w:smartTag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1) 0,15-0,17; 2) 0,25-0,30; 3) 0,23-0,28; 4) 0,40; 5) 0,50.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5.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 каким коэффициентом избытка воздуха (а) требуется горючая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смесь при пуске холодного двигателя?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0,3-0,4; 2) 0,5-0,6; 3) 0,7-0,8; 4) 0,9-1,0; 5) 1,2-1,65.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 регулируется момент начала подачи топлива отдельной сек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насоса УТН-5?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82" w:right="29" w:hanging="8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1) поворотом плунжера; 2) болтом толкателя; 3) перемеще</w:t>
      </w:r>
      <w:r w:rsidRPr="004F7C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нием рейки; 4) перемещением хомутика; 5) поворотом зуб</w:t>
      </w: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чатого сектора.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7.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Чему должна быть равна нормальная температура охлаждающей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жидкости, </w:t>
      </w:r>
      <w:proofErr w:type="gramStart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°?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 w:right="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30-45; 2) 45-60; 3) 65-70; 4) 85-90; 5) 100-110.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60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Укажите верную формулу определения удельного расхода топлива.</w:t>
      </w:r>
    </w:p>
    <w:p w:rsidR="004F7C8D" w:rsidRPr="004F7C8D" w:rsidRDefault="004F7C8D" w:rsidP="00FE0426">
      <w:pPr>
        <w:widowControl w:val="0"/>
        <w:shd w:val="clear" w:color="auto" w:fill="FFFFFF"/>
        <w:tabs>
          <w:tab w:val="left" w:leader="hyphen" w:pos="6096"/>
        </w:tabs>
        <w:autoSpaceDE w:val="0"/>
        <w:autoSpaceDN w:val="0"/>
        <w:adjustRightInd w:val="0"/>
        <w:spacing w:after="0" w:line="240" w:lineRule="auto"/>
        <w:ind w:left="418" w:firstLine="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1) </w:t>
      </w:r>
      <w:proofErr w:type="gramStart"/>
      <w:r w:rsidR="00FE0426" w:rsidRPr="004F7C8D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g</w:t>
      </w:r>
      <w:proofErr w:type="gramEnd"/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е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= </w:t>
      </w:r>
      <w:proofErr w:type="spellStart"/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="00FE042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е</w:t>
      </w:r>
      <w:proofErr w:type="spellEnd"/>
      <w:r w:rsidR="00FE042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/</w:t>
      </w:r>
      <w:r w:rsidR="00FE04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/</w:t>
      </w:r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G</w:t>
      </w:r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T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2) </w:t>
      </w:r>
      <w:r w:rsidR="00FE0426" w:rsidRPr="004F7C8D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g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е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G</w:t>
      </w:r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T</w:t>
      </w:r>
      <w:r w:rsidR="00FE0426"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/</w:t>
      </w:r>
      <w:r w:rsidR="00FE0426" w:rsidRPr="00FE04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="00FE042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е</w:t>
      </w:r>
      <w:proofErr w:type="spellEnd"/>
      <w:r w:rsidR="00FE0426"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3) </w:t>
      </w:r>
      <w:r w:rsidR="00FE0426" w:rsidRPr="004F7C8D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g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е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="00FE0426" w:rsidRPr="00FE04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="00FE042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i</w:t>
      </w:r>
      <w:r w:rsidR="00FE0426" w:rsidRPr="004F7C8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="00FE0426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/</w:t>
      </w:r>
      <w:r w:rsidR="00FE0426" w:rsidRPr="00FE04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FE0426"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="00FE0426" w:rsidRPr="00FE042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e</w:t>
      </w:r>
      <w:r w:rsidR="00FE0426" w:rsidRPr="004F7C8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-</w:t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4) </w:t>
      </w:r>
      <w:r w:rsidR="00FE0426" w:rsidRPr="004F7C8D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g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е</w:t>
      </w:r>
      <w:r w:rsidR="00FE042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4F7C8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pacing w:val="-2"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pacing w:val="-2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pacing w:val="-2"/>
                    <w:sz w:val="24"/>
                    <w:szCs w:val="24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pacing w:val="-2"/>
                    <w:sz w:val="24"/>
                    <w:szCs w:val="24"/>
                    <w:lang w:eastAsia="ru-RU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pacing w:val="-2"/>
                <w:sz w:val="24"/>
                <w:szCs w:val="24"/>
                <w:lang w:eastAsia="ru-RU"/>
              </w:rPr>
              <m:t>*V*n</m:t>
            </m:r>
          </m:num>
          <m:den>
            <m:r>
              <w:rPr>
                <w:rFonts w:ascii="Cambria Math" w:eastAsia="Times New Roman" w:hAnsi="Cambria Math" w:cs="Times New Roman"/>
                <w:spacing w:val="-2"/>
                <w:sz w:val="24"/>
                <w:szCs w:val="24"/>
                <w:lang w:eastAsia="ru-RU"/>
              </w:rPr>
              <m:t>60τ</m:t>
            </m:r>
          </m:den>
        </m:f>
      </m:oMath>
    </w:p>
    <w:p w:rsidR="004F7C8D" w:rsidRPr="004F7C8D" w:rsidRDefault="004F7C8D" w:rsidP="004F7C8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2.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 какого двигателя на зеркале цилиндров имеется редкая сетка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впадин и площадок, расположенных под углом к оси гильзы?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Д-243; 2) ЗИЛ-130; 3) КамАЗ-740; 4) Д-440.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3.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 сколько мм должны выступать гильзы цилиндров над плоско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 разъема блока двигателей Д-243?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1) 0,07...0,24; 2) 0,065...0,165; 3) 0,01...0,03; 4) 0,3...0,35.</w:t>
      </w:r>
    </w:p>
    <w:p w:rsidR="004F7C8D" w:rsidRPr="004F7C8D" w:rsidRDefault="004F7C8D" w:rsidP="004F7C8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4.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 каком положении </w:t>
      </w:r>
      <w:proofErr w:type="gramStart"/>
      <w:r w:rsidRPr="004F7C8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поршня первого цилиндра метки шестерен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газораспределения</w:t>
      </w:r>
      <w:proofErr w:type="gramEnd"/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7C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должны совпадать?</w:t>
      </w:r>
    </w:p>
    <w:p w:rsidR="004F7C8D" w:rsidRPr="004F7C8D" w:rsidRDefault="004F7C8D" w:rsidP="004F7C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C8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 </w:t>
      </w:r>
      <w:r w:rsidRPr="004F7C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поршень находится в НМТ на впуске;</w:t>
      </w:r>
    </w:p>
    <w:p w:rsidR="004F7C8D" w:rsidRDefault="004F7C8D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C8D" w:rsidRDefault="00DF3C23" w:rsidP="00DF3C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82135" cy="34074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23" w:rsidRPr="00DF3C23" w:rsidRDefault="00DF3C23" w:rsidP="00D0218F">
      <w:pPr>
        <w:widowControl w:val="0"/>
        <w:numPr>
          <w:ilvl w:val="0"/>
          <w:numId w:val="26"/>
        </w:numPr>
        <w:shd w:val="clear" w:color="auto" w:fill="FFFFFF"/>
        <w:tabs>
          <w:tab w:val="left" w:pos="1546"/>
        </w:tabs>
        <w:autoSpaceDE w:val="0"/>
        <w:autoSpaceDN w:val="0"/>
        <w:adjustRightInd w:val="0"/>
        <w:spacing w:after="0" w:line="240" w:lineRule="auto"/>
        <w:ind w:left="1310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поршень находится в ВМТ на стадии сжатия;</w:t>
      </w:r>
    </w:p>
    <w:p w:rsidR="00DF3C23" w:rsidRPr="00DF3C23" w:rsidRDefault="00DF3C23" w:rsidP="00D0218F">
      <w:pPr>
        <w:widowControl w:val="0"/>
        <w:numPr>
          <w:ilvl w:val="0"/>
          <w:numId w:val="26"/>
        </w:numPr>
        <w:shd w:val="clear" w:color="auto" w:fill="FFFFFF"/>
        <w:tabs>
          <w:tab w:val="left" w:pos="1546"/>
        </w:tabs>
        <w:autoSpaceDE w:val="0"/>
        <w:autoSpaceDN w:val="0"/>
        <w:adjustRightInd w:val="0"/>
        <w:spacing w:after="0" w:line="240" w:lineRule="auto"/>
        <w:ind w:left="1310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поршень находится в НМТ при рабочем ходе;</w:t>
      </w:r>
    </w:p>
    <w:p w:rsidR="00DF3C23" w:rsidRPr="00DF3C23" w:rsidRDefault="00DF3C23" w:rsidP="00D0218F">
      <w:pPr>
        <w:widowControl w:val="0"/>
        <w:numPr>
          <w:ilvl w:val="0"/>
          <w:numId w:val="26"/>
        </w:numPr>
        <w:shd w:val="clear" w:color="auto" w:fill="FFFFFF"/>
        <w:tabs>
          <w:tab w:val="left" w:pos="1546"/>
        </w:tabs>
        <w:autoSpaceDE w:val="0"/>
        <w:autoSpaceDN w:val="0"/>
        <w:adjustRightInd w:val="0"/>
        <w:spacing w:after="0" w:line="240" w:lineRule="auto"/>
        <w:ind w:left="1310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не имеет значения.</w:t>
      </w:r>
    </w:p>
    <w:p w:rsidR="00DF3C23" w:rsidRPr="00DF3C23" w:rsidRDefault="00DF3C23" w:rsidP="00DF3C23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3C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каком двигателе в смазочной системе предусмотрен насос предпусковой прокачки, работающий от пускового двигателя?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Д-240Л; 2) Д-440; 3) А-41; 4) СМД-62; 5) 240Б.</w:t>
      </w:r>
    </w:p>
    <w:p w:rsidR="00DF3C23" w:rsidRPr="00DF3C23" w:rsidRDefault="00DF3C23" w:rsidP="00DF3C23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Какое устройство карбюратора обеспечивает обогащение состава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C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горючей смеси при резком открытии дроссельных заслонок?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главное дозирующее устройство;</w:t>
      </w:r>
    </w:p>
    <w:p w:rsidR="00DF3C23" w:rsidRPr="00DF3C23" w:rsidRDefault="00DF3C23" w:rsidP="00D0218F">
      <w:pPr>
        <w:widowControl w:val="0"/>
        <w:numPr>
          <w:ilvl w:val="0"/>
          <w:numId w:val="27"/>
        </w:numPr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40" w:lineRule="auto"/>
        <w:ind w:left="1291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proofErr w:type="spellStart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эконостат</w:t>
      </w:r>
      <w:proofErr w:type="spellEnd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или экономайзер;</w:t>
      </w:r>
    </w:p>
    <w:p w:rsidR="00DF3C23" w:rsidRPr="00DF3C23" w:rsidRDefault="00DF3C23" w:rsidP="00D0218F">
      <w:pPr>
        <w:widowControl w:val="0"/>
        <w:numPr>
          <w:ilvl w:val="0"/>
          <w:numId w:val="27"/>
        </w:numPr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40" w:lineRule="auto"/>
        <w:ind w:left="1291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пусковое устройство;</w:t>
      </w:r>
    </w:p>
    <w:p w:rsidR="00DF3C23" w:rsidRPr="00DF3C23" w:rsidRDefault="00DF3C23" w:rsidP="00D0218F">
      <w:pPr>
        <w:widowControl w:val="0"/>
        <w:numPr>
          <w:ilvl w:val="0"/>
          <w:numId w:val="27"/>
        </w:numPr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40" w:lineRule="auto"/>
        <w:ind w:left="1291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ускорительный насос;</w:t>
      </w:r>
    </w:p>
    <w:p w:rsidR="00DF3C23" w:rsidRPr="00DF3C23" w:rsidRDefault="00DF3C23" w:rsidP="00D0218F">
      <w:pPr>
        <w:widowControl w:val="0"/>
        <w:numPr>
          <w:ilvl w:val="0"/>
          <w:numId w:val="27"/>
        </w:numPr>
        <w:shd w:val="clear" w:color="auto" w:fill="FFFFFF"/>
        <w:tabs>
          <w:tab w:val="left" w:pos="1517"/>
        </w:tabs>
        <w:autoSpaceDE w:val="0"/>
        <w:autoSpaceDN w:val="0"/>
        <w:adjustRightInd w:val="0"/>
        <w:spacing w:after="0" w:line="240" w:lineRule="auto"/>
        <w:ind w:left="1291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система холостого хода.</w:t>
      </w:r>
    </w:p>
    <w:p w:rsidR="00DF3C23" w:rsidRPr="00DF3C23" w:rsidRDefault="00DF3C23" w:rsidP="00DF3C23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7.</w:t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Сколько   двойных  ходов  делает  плунжер   топливного   насоса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C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НД21/4 при повороте кулачкового вала насоса на один оборот?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>1)1; 2)2;   3)6;   4)8;   5)4.</w:t>
      </w:r>
    </w:p>
    <w:p w:rsidR="00695137" w:rsidRPr="00AA0A91" w:rsidRDefault="00695137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УЧЕБНОЕ ЗАДАНИЕ 2</w:t>
      </w:r>
    </w:p>
    <w:p w:rsidR="00DF3C23" w:rsidRPr="00695137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55" w:right="15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Трансмиссия </w:t>
      </w:r>
      <w:r w:rsidRPr="00DF3C2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3.1. </w:t>
      </w:r>
      <w:r w:rsidRPr="0069513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Общие сведения о трансмиссиях</w:t>
      </w:r>
    </w:p>
    <w:p w:rsidR="00DF3C23" w:rsidRPr="00695137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Муфта сцепления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Сделайте анализ существующих схем трансмиссий, выделите 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преимущества и недостатки трансмиссий различных типов. Определите, почему предпочтение пока отдается механическим транс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миссиям.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Особый интерес представляет трансмиссия у </w:t>
      </w:r>
      <w:proofErr w:type="spellStart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переднеприводных</w:t>
      </w:r>
      <w:proofErr w:type="spellEnd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автомобилей с поперечным расположением двигателя. Она проста, компактна, надежна, объединена в единый узел, позволяет осуществить привод передних колес непосредственно от коробки передач, что дает возможность более рационально использовать мощность двигателя и 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уменьшить расход топлива. Сцепление имеет диафрагменную пружину и повышенную износостойкость фрикционных накладок. Обратите 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внимание на другие новшества в конструкции механических трансмис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сий: многоступенчатость коробок передач, наличие 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устрой</w:t>
      </w:r>
      <w:proofErr w:type="gramStart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ств дл</w:t>
      </w:r>
      <w:proofErr w:type="gramEnd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я без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F3C2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ударного переключения передач, планетарных редукторов и кулачко</w:t>
      </w:r>
      <w:r w:rsidRPr="00DF3C2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вых дифференциалов. Ознакомьтесь с гидромеханическими трансмис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сиями, которые представляют интерес с точки зрения плавности пере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дачи, </w:t>
      </w:r>
      <w:proofErr w:type="spellStart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бесступенчатости</w:t>
      </w:r>
      <w:proofErr w:type="spellEnd"/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автоматического регулирования величины крутящего момента. Разберитесь на рисунке с особенностями устройст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F3C2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ва гидромуфт и гидротрансформаторов различных типов, чем они отли</w:t>
      </w:r>
      <w:r w:rsidRPr="00DF3C2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чаются по устройству и принципу действия.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Выполните задания 18 - 20, ответьте на вопросы для самокон</w:t>
      </w:r>
      <w:r w:rsidRPr="00DF3C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троля:</w:t>
      </w:r>
    </w:p>
    <w:p w:rsidR="00DF3C23" w:rsidRPr="00DF3C23" w:rsidRDefault="00DF3C23" w:rsidP="00D0218F">
      <w:pPr>
        <w:widowControl w:val="0"/>
        <w:numPr>
          <w:ilvl w:val="0"/>
          <w:numId w:val="28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чем состоит принципиальное различие в работе </w:t>
      </w:r>
      <w:proofErr w:type="gramStart"/>
      <w:r w:rsidRPr="00DF3C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однопоточного</w:t>
      </w:r>
      <w:proofErr w:type="gramEnd"/>
      <w:r w:rsidRPr="00DF3C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</w:t>
      </w:r>
      <w:proofErr w:type="spellStart"/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двухпоточного</w:t>
      </w:r>
      <w:proofErr w:type="spellEnd"/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сцеплений?</w:t>
      </w:r>
    </w:p>
    <w:p w:rsidR="00DF3C23" w:rsidRPr="00DF3C23" w:rsidRDefault="00DF3C23" w:rsidP="00D0218F">
      <w:pPr>
        <w:widowControl w:val="0"/>
        <w:numPr>
          <w:ilvl w:val="0"/>
          <w:numId w:val="28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Назовите возможные причины неполного выключения сцепления и </w:t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 признаки неисправности.</w:t>
      </w:r>
    </w:p>
    <w:p w:rsidR="00DF3C23" w:rsidRPr="00DF3C23" w:rsidRDefault="00DF3C23" w:rsidP="00D0218F">
      <w:pPr>
        <w:widowControl w:val="0"/>
        <w:numPr>
          <w:ilvl w:val="0"/>
          <w:numId w:val="28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 работает сцепление трактора Т-150К?</w:t>
      </w:r>
    </w:p>
    <w:p w:rsidR="00DF3C23" w:rsidRPr="00DF3C23" w:rsidRDefault="00DF3C23" w:rsidP="00D0218F">
      <w:pPr>
        <w:widowControl w:val="0"/>
        <w:numPr>
          <w:ilvl w:val="0"/>
          <w:numId w:val="28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На каком тракторе или автомобиле установлено сцепление с </w:t>
      </w:r>
      <w:proofErr w:type="spellStart"/>
      <w:r w:rsidRPr="00DF3C23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тормозком</w:t>
      </w:r>
      <w:proofErr w:type="spellEnd"/>
      <w:r w:rsidRPr="00DF3C23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?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ЗИЛ-130; 2) МТЗ-80; 3) К-701; 4) ГАЗ-53А; 5) ГАЗ-66.</w:t>
      </w:r>
    </w:p>
    <w:p w:rsidR="00695137" w:rsidRPr="00AA0A91" w:rsidRDefault="00695137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3.3. Коробка передач.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3.4. Промежуточные соединения</w:t>
      </w:r>
    </w:p>
    <w:p w:rsidR="00DF3C23" w:rsidRPr="00DF3C23" w:rsidRDefault="00DF3C23" w:rsidP="00DF3C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Изучая коробки передач, выясните, как влияет число передач на </w:t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повышение рабочих скоростей трактора, динамику и экономичность его 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использования. Усвойте устройство и работу коробок с прямыми и ус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DF3C2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коряющими передачами, с переключением на ходу на примере трактора </w:t>
      </w:r>
      <w:r w:rsidRPr="00DF3C2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Т-150К, с делителем автомобиля КамАЗ. Разберитесь, чем отличаются </w:t>
      </w:r>
      <w:r w:rsidRPr="00DF3C2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автомобильные коробки.</w:t>
      </w:r>
    </w:p>
    <w:p w:rsidR="00695137" w:rsidRPr="00695137" w:rsidRDefault="00695137" w:rsidP="006951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Внимательно изучите на приведенном рисунке устройство коробок передач. Начертите в рабочей тетради кинематические схемы коробок автомобиля ЗИЛ-130, трактора МТЗ-80. Составьте схему передачи уси</w:t>
      </w:r>
      <w:r w:rsidRPr="0069513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9513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 на различных режимах работы коробок передач.</w:t>
      </w:r>
    </w:p>
    <w:p w:rsidR="00695137" w:rsidRPr="00695137" w:rsidRDefault="00695137" w:rsidP="006951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Для того</w:t>
      </w:r>
      <w:proofErr w:type="gramStart"/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,</w:t>
      </w:r>
      <w:proofErr w:type="gramEnd"/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чтобы лучше понять назначение карданных передач, оз</w:t>
      </w: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69513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накомьтесь предварительно с условиями работы ведущих мостов авто</w:t>
      </w:r>
      <w:r w:rsidRPr="0069513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мобиля. Непрерывное изменение положения ведущих мостов относи</w:t>
      </w:r>
      <w:r w:rsidRPr="0069513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тельно коробки передач и раздаточной коробки по высоте и в продоль</w:t>
      </w:r>
      <w:r w:rsidRPr="0069513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ном направлении требует особых устрой</w:t>
      </w:r>
      <w:proofErr w:type="gramStart"/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ств дл</w:t>
      </w:r>
      <w:proofErr w:type="gramEnd"/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я обеспечения плавного подвода крутящего момента к колеблющимся относительно рамы ве</w:t>
      </w: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дущим мостам. Изучите особенности устройства промежуточных со</w:t>
      </w: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единений и карданов равных угловых скоростей, позволяющих равно</w:t>
      </w: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мерно передавать крутящий момент при повороте управляемых колес </w:t>
      </w:r>
      <w:r w:rsidRPr="0069513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угол 30-35°. </w:t>
      </w:r>
      <w:r w:rsidRPr="00695137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Выполните задания 21-22, ответьте на вопросы для </w:t>
      </w:r>
      <w:r w:rsidRPr="006951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самоконтроля:</w:t>
      </w:r>
    </w:p>
    <w:p w:rsidR="00695137" w:rsidRPr="00695137" w:rsidRDefault="00695137" w:rsidP="00D0218F">
      <w:pPr>
        <w:widowControl w:val="0"/>
        <w:numPr>
          <w:ilvl w:val="0"/>
          <w:numId w:val="29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Какие преимущества имеют коробки передач с переключением без </w:t>
      </w:r>
      <w:r w:rsidRPr="006951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разрыва потока мощности?</w:t>
      </w:r>
    </w:p>
    <w:p w:rsidR="00695137" w:rsidRPr="00695137" w:rsidRDefault="00695137" w:rsidP="00D0218F">
      <w:pPr>
        <w:widowControl w:val="0"/>
        <w:numPr>
          <w:ilvl w:val="0"/>
          <w:numId w:val="29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 устроена и работает раздаточная коробка трактора МТЗ-82?</w:t>
      </w:r>
    </w:p>
    <w:p w:rsidR="00695137" w:rsidRPr="00695137" w:rsidRDefault="00695137" w:rsidP="00D0218F">
      <w:pPr>
        <w:widowControl w:val="0"/>
        <w:numPr>
          <w:ilvl w:val="0"/>
          <w:numId w:val="29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 устроены карданы равных угловых скоростей?</w:t>
      </w:r>
    </w:p>
    <w:p w:rsidR="00695137" w:rsidRPr="00695137" w:rsidRDefault="00695137" w:rsidP="00D0218F">
      <w:pPr>
        <w:widowControl w:val="0"/>
        <w:numPr>
          <w:ilvl w:val="0"/>
          <w:numId w:val="29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 каком тракторе или автомобиле установлена коробка с переклю</w:t>
      </w:r>
      <w:r w:rsidRPr="0069513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69513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чением передач на ходу?</w:t>
      </w:r>
    </w:p>
    <w:p w:rsidR="00695137" w:rsidRPr="00AA0A91" w:rsidRDefault="00695137" w:rsidP="006951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95137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69513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1) ЗИЛ-130; 2) Т-150К; 3) МТЗ-80; 4) ДТ-75 МЛ; 5) Т-130.</w:t>
      </w:r>
    </w:p>
    <w:p w:rsidR="00695137" w:rsidRDefault="00695137" w:rsidP="006951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844" cy="8133679"/>
            <wp:effectExtent l="19050" t="0" r="890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90" cy="813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 Ведущие мосты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2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При изучении данной темы уясните различия ведущих мостов ав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томобилей и колесных тракторов, определите назначение и характер выполняемой работы каждого узла и механизма. Типы главных передач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рассмотрите в пособии для изучения теоретического курса.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2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Особую трудность при изучении представляет дифференциал. Об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ратите внимание на то, что этот механизм, кроме положительного свой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ства обеспечивать возможность вращения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ведущих колес с разными угловыми скоростями, имеет и недостаток: при неодинаковом сцепле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нии ведущих колес с опорной поверхностью происходит буксование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из них.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Запомните, что для уменьшения или полного исключения отмечен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ного отрицательного свойства, применяются: механизмы блокировки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механического типа (тракторы МТЗ-50), дифференциалы с автоматиче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ской блокировкой (задний ведущий мост трактора МТЗ-82), дифферен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циалы повышенного трения (автомобиль ГАЗ-66), дифференциал сво</w:t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 xml:space="preserve">бодного хода (трактор К-701). Определите, что изображено на рисунке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5 опишите устройство и принцип действия.</w:t>
      </w:r>
    </w:p>
    <w:p w:rsidR="00695137" w:rsidRDefault="00F66662" w:rsidP="006951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49784" cy="3396343"/>
            <wp:effectExtent l="19050" t="0" r="801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59" cy="339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137" w:rsidRDefault="00695137" w:rsidP="006951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</w:pPr>
    </w:p>
    <w:p w:rsidR="00F66662" w:rsidRPr="00AA0A91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5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 примере колесных тракторов МТЗ-80, Т-150К ознакомьтесь &lt; назначением, типами, устройством и принципом действия конечны&gt;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передач. Уясните устройство и работу планетарного механизма. Выяс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ните, в чем различие принципа поворота гусеничного трактора и колес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ной машины. Разберитесь, как осуществляется поворот трактора Т-150 не имеющего специального механизма поворота. На примере заднего моста трактора ДТ-75 МЛ изучите работу механизмов, положение от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дельных деталей при прямолинейном движении трактора и поворотах с большим и малым радиусами. Ознакомьтесь с особенностями </w:t>
      </w:r>
      <w:proofErr w:type="gramStart"/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повороте</w:t>
      </w:r>
      <w:proofErr w:type="gramEnd"/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 помощи бортовых фрикционов тракторов Т-170, Т-70С. В вопросах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технического обслуживания механизмов управления гусеничных трак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торов уделите внимание смазке, проверке и регулировке зазора в зацеп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лении шестерен главной передачи и тормоза. 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5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Выполните задание 23, ответьте на вопросы для самоконтроля:</w:t>
      </w:r>
    </w:p>
    <w:p w:rsidR="00F66662" w:rsidRPr="00F66662" w:rsidRDefault="00F66662" w:rsidP="00D0218F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 помощью какого механизма осуществляется поворот трактора Т-150?</w:t>
      </w:r>
    </w:p>
    <w:p w:rsidR="00F66662" w:rsidRPr="00F66662" w:rsidRDefault="00F66662" w:rsidP="00D0218F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Как устроен и работает конический дифференциал автомобиля КамАЗ?</w:t>
      </w:r>
    </w:p>
    <w:p w:rsidR="00F66662" w:rsidRPr="00F66662" w:rsidRDefault="00F66662" w:rsidP="00D0218F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происходит автоматическое включение переднего ведущего мос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трактора МТЗ-82?</w:t>
      </w:r>
    </w:p>
    <w:p w:rsidR="00F66662" w:rsidRPr="00F66662" w:rsidRDefault="00F66662" w:rsidP="00D0218F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 каком тракторе или автомобиле установлена двойная главная пе</w:t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редача?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ЗИЛ-130; 2) ГАЗ-53А; 3) МТЗ-82; 4) К-701; 5) ДТ-175 С.</w:t>
      </w:r>
    </w:p>
    <w:p w:rsidR="00F66662" w:rsidRPr="00F66662" w:rsidRDefault="00F66662" w:rsidP="00D0218F">
      <w:pPr>
        <w:widowControl w:val="0"/>
        <w:numPr>
          <w:ilvl w:val="0"/>
          <w:numId w:val="3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чем основное преимущество тормозов плавающего типа перед про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стыми тормозами?</w:t>
      </w:r>
    </w:p>
    <w:p w:rsidR="00F66662" w:rsidRPr="00F66662" w:rsidRDefault="00F66662" w:rsidP="00D0218F">
      <w:pPr>
        <w:widowControl w:val="0"/>
        <w:numPr>
          <w:ilvl w:val="0"/>
          <w:numId w:val="3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работает планетарный механизм трактора ДТ-75МЛ?</w:t>
      </w:r>
    </w:p>
    <w:p w:rsidR="00F66662" w:rsidRPr="00F66662" w:rsidRDefault="00F66662" w:rsidP="00D0218F">
      <w:pPr>
        <w:widowControl w:val="0"/>
        <w:numPr>
          <w:ilvl w:val="0"/>
          <w:numId w:val="3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 устроен и работает механизм поворота трактора Т-130?</w:t>
      </w:r>
    </w:p>
    <w:p w:rsidR="00F66662" w:rsidRPr="00F66662" w:rsidRDefault="00F66662" w:rsidP="00D0218F">
      <w:pPr>
        <w:widowControl w:val="0"/>
        <w:numPr>
          <w:ilvl w:val="0"/>
          <w:numId w:val="3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24" w:right="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Назовите нормальное состояние остановочных тормозов заднего мос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трактора ДТ-75МЛ при плавном повороте налево.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оба расторможены; 2) оба заторможены; 3) левый за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торможен, правый расторможен; 4) левый расторможен, правый за</w:t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торможен.</w:t>
      </w:r>
    </w:p>
    <w:p w:rsidR="00F66662" w:rsidRPr="00AA0A91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Ходовая часть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4.1 Общие сведения о ходовой части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4.2 Движитель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4.3 Несущие системы машин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4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Изучая ходовую часть тракторов и автомобилей, необходимо разо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браться, с какой целью и каким образом производится у различных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тракторов изменение колеи, а у некоторых марок - дорожного просвета. Какие схемы ходовой части применяются у современных тракторов и </w:t>
      </w: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автомобилей? Особый интерес представляет принципиально новая под</w:t>
      </w: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веска передних колес легкового автомобиля типа «качающаяся свеча», называемая также по имени изобретателя подвеской «Мак-</w:t>
      </w:r>
      <w:proofErr w:type="spellStart"/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Ферсон</w:t>
      </w:r>
      <w:proofErr w:type="spellEnd"/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»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(ВАЗ-21099). В ней имеется только один рычаг - нижний, она компакт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на, имеет малую массу и более эластична. Уясните, как устроен и рабо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тает самоблокирующийся дифференциал переднего моста трактора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МТЗ-82, начертите схему. Разберитесь, какие показатели отражаются в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маркировке шин. Уясните требования ГОСТ 25478-91, запрещающего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эксплуатацию по причине неисправности ходовой части. Нельзя рабо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на колесных тракторах и автомобилях, если:</w:t>
      </w:r>
    </w:p>
    <w:p w:rsidR="00F66662" w:rsidRPr="00F66662" w:rsidRDefault="00F66662" w:rsidP="00F66662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остаточная высота рисунка протектора легковых автомобилей ме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нее </w:t>
      </w:r>
      <w:smartTag w:uri="urn:schemas-microsoft-com:office:smarttags" w:element="metricconverter">
        <w:smartTagPr>
          <w:attr w:name="ProductID" w:val="1,6 мм"/>
        </w:smartTagPr>
        <w:r w:rsidRPr="00F6666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1,6 мм</w:t>
        </w:r>
      </w:smartTag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 w:right="25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грузовых автомобилей менее </w:t>
      </w:r>
      <w:smartTag w:uri="urn:schemas-microsoft-com:office:smarttags" w:element="metricconverter">
        <w:smartTagPr>
          <w:attr w:name="ProductID" w:val="1,0 мм"/>
        </w:smartTagPr>
        <w:r w:rsidRPr="00F66662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1,0 мм</w:t>
        </w:r>
      </w:smartTag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;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автобусов менее 2, </w:t>
      </w:r>
      <w:smartTag w:uri="urn:schemas-microsoft-com:office:smarttags" w:element="metricconverter">
        <w:smartTagPr>
          <w:attr w:name="ProductID" w:val="0 мм"/>
        </w:smartTagPr>
        <w:r w:rsidRPr="00F6666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 мм</w:t>
        </w:r>
      </w:smartTag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6662" w:rsidRPr="00F66662" w:rsidRDefault="00F66662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шины имеют местные повреждения, обнажающие корд, расслоение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каркаса, отслоение протектора и боковины;</w:t>
      </w:r>
    </w:p>
    <w:p w:rsidR="00F66662" w:rsidRPr="00F66662" w:rsidRDefault="00F66662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между сдвоенными шинами имеются инородные предметы;</w:t>
      </w:r>
    </w:p>
    <w:p w:rsidR="00F66662" w:rsidRPr="00F66662" w:rsidRDefault="00F66662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шины не соответствуют модели транспортного средства;</w:t>
      </w:r>
    </w:p>
    <w:p w:rsidR="00F66662" w:rsidRPr="00F66662" w:rsidRDefault="00F66662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 одну ось установлены диагональные шины совместно с радиаль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ными, а также шины с различным рисунком протектора;</w:t>
      </w:r>
      <w:proofErr w:type="gramEnd"/>
    </w:p>
    <w:p w:rsidR="00F66662" w:rsidRPr="00F66662" w:rsidRDefault="00F66662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 передней оси легкового автомобиля и автобуса установлены ши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ны, восстановленные по 2 классу ремонта.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Определите, каким образом обеспечивается повышение тяговых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колесных тракторов и автомобилей.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Основным достоинством ходовой части гусеничного типа является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сравнительно </w:t>
      </w:r>
      <w:proofErr w:type="gramStart"/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небольшое-удельное</w:t>
      </w:r>
      <w:proofErr w:type="gramEnd"/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давление на почву (0,03-0,07 Мпа, в то время как у колесных тракторов 0,15-0,16 Мпа), меньшая склонность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 буксованию, возможность развития большей силы тяги, меньшее раз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рушающее действие на структуру пахотного слоя почвы. При рассмот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рении ходовой части гусеничных тракторов конкретных марок </w:t>
      </w: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(ДТ-75МЛ, Т-170, Т-70С) следует наибольшее внимание уделить типу и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конструкции подвески, зацепления, особенностям крепления и установ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ки основных деталей и узлов, работе и регулировке амортизирующего </w:t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устройства, последовательности регулировки конических подшипни</w:t>
      </w:r>
      <w:r w:rsidRPr="00F6666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ков, смазке и способам натяжения гусениц у различных тракторов.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29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Выполните задания 24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</w:t>
      </w:r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26, ответьте на вопросы </w:t>
      </w:r>
      <w:r w:rsidRPr="00F6666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для </w:t>
      </w:r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самокон</w:t>
      </w:r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троля:</w:t>
      </w:r>
    </w:p>
    <w:p w:rsidR="00F66662" w:rsidRPr="00F66662" w:rsidRDefault="00F66662" w:rsidP="00D0218F">
      <w:pPr>
        <w:widowControl w:val="0"/>
        <w:numPr>
          <w:ilvl w:val="0"/>
          <w:numId w:val="3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Как устроена ходовая часть колесных тракторов и автомобилей по</w:t>
      </w: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вышенной проходимости?</w:t>
      </w:r>
    </w:p>
    <w:p w:rsidR="00F66662" w:rsidRPr="00F66662" w:rsidRDefault="00F66662" w:rsidP="00D0218F">
      <w:pPr>
        <w:widowControl w:val="0"/>
        <w:numPr>
          <w:ilvl w:val="0"/>
          <w:numId w:val="3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Как влияет давление воздуха в шинах на силу тяги, проходимость и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 перекатыванию?</w:t>
      </w:r>
    </w:p>
    <w:p w:rsidR="00F66662" w:rsidRPr="00F66662" w:rsidRDefault="00F66662" w:rsidP="00D0218F">
      <w:pPr>
        <w:widowControl w:val="0"/>
        <w:numPr>
          <w:ilvl w:val="0"/>
          <w:numId w:val="3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Влияет ли давление воздуха в шинах переднего ведущего моста трак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тора МТЗ-102 на момент его автоматического включения?</w:t>
      </w:r>
    </w:p>
    <w:p w:rsidR="00F66662" w:rsidRPr="00F66662" w:rsidRDefault="00F66662" w:rsidP="00D0218F">
      <w:pPr>
        <w:widowControl w:val="0"/>
        <w:numPr>
          <w:ilvl w:val="0"/>
          <w:numId w:val="3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Назовите давление воздуха в шинах задних колес трактора Т-150К, Мпа.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43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Ответ: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1) 0,02-0,04; 2) 0,08-0,18; 3) 0,25-0,30; 4) 0,35-0,40; 5) 0,45-0,50.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5.С каким типом подвески ходовая часть более приспособлена для ра</w:t>
      </w: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на повышенных скоростях?</w:t>
      </w:r>
    </w:p>
    <w:p w:rsidR="00F66662" w:rsidRPr="00F66662" w:rsidRDefault="00F66662" w:rsidP="00D0218F">
      <w:pPr>
        <w:widowControl w:val="0"/>
        <w:numPr>
          <w:ilvl w:val="0"/>
          <w:numId w:val="34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Чем различаются каретки тракторов ДТ-75МЛ и Т-150?</w:t>
      </w:r>
    </w:p>
    <w:p w:rsidR="00F66662" w:rsidRPr="00F66662" w:rsidRDefault="00F66662" w:rsidP="00D0218F">
      <w:pPr>
        <w:widowControl w:val="0"/>
        <w:numPr>
          <w:ilvl w:val="0"/>
          <w:numId w:val="34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Каким образом выполнено крепление балансирной каретки у тракто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ДТ-75МЛ?</w:t>
      </w:r>
    </w:p>
    <w:p w:rsidR="00F66662" w:rsidRPr="00F66662" w:rsidRDefault="00F66662" w:rsidP="00D0218F">
      <w:pPr>
        <w:widowControl w:val="0"/>
        <w:numPr>
          <w:ilvl w:val="0"/>
          <w:numId w:val="34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Чему равно нормальное провисание гусениц трактора ДТ-75МЛ, мм?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6662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Ответ:!)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5-10; 2) 10-15; 3) 30-50; 4) 70-80;5) 90-100.</w:t>
      </w:r>
      <w:proofErr w:type="gramEnd"/>
    </w:p>
    <w:p w:rsidR="00AA0A91" w:rsidRDefault="00AA0A91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lastRenderedPageBreak/>
        <w:t>5.1 Рулевое управление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43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Уясните способы поворота колесных тракторов и автомобилей, а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также конструкции механизмов управления в зависимости от способов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поворота. Определите, от чего зависит передаточное число рулевого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механизма и управления, в чем заключается необходимость использо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гидроусилителя руля.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Используя реальные механизмы, плакаты и другие средства на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глядности, изучите устройство и работу рулевых управлений тракторов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МТЗ-80, К-701, Т-150К, автомобилей ЗИЛ-130, КамАЗ. Установите,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каким образом у них достигается надежность, безопасность и легкость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управления. Старайтесь не заучивать учебный материал, а добивайтесь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сознательного его усвоения. Выясните, в чем различия принципа пово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рота гусеничного трактора и колесной машины. Ознакомьтесь с осо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бенностями поворота с помощью бортовых фрикционов тракторов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Т-90С и Т-170М, с планетарным механизмом поворота у ДТ-175М.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Разберитесь также с внедрением систем автоматического вождения тракторов, которое является одним из резервов повышения производи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тельности труда и качества выполняемых механизированных работ при использовании МТА. Все большего внимания заслуживают полуавто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матические системы вождения агрегатов, которые позволяют вести 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МТА по следу маркера без участия тракториста, необходимого в основ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ном для первого прохода агрегата, разворота и </w:t>
      </w:r>
      <w:proofErr w:type="gramStart"/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контроля за</w:t>
      </w:r>
      <w:proofErr w:type="gramEnd"/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работой ав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томатических устройств. Автоматическая система вождения трактора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не требует вмешательства тракториста во время какого-либо цикла ра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боты МТА, который может управлять целой группой агрегатов.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Более сложными являются программные системы автоматического во</w:t>
      </w:r>
      <w:r w:rsidRPr="00F6666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ждения тракторов без участия тракториста с использованием мини-ЭВМ.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2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Изучите условия, при которых запрещается эксплуатация транс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портных средств с учетом ГОСТ 25478-91 по причине неисправности 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рулевого управления. Нельзя выпускать транспортное средство на ли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из гаража, если:</w:t>
      </w:r>
    </w:p>
    <w:p w:rsidR="00F66662" w:rsidRPr="00F66662" w:rsidRDefault="00F66662" w:rsidP="00F666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right="29" w:hanging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суммарный люфт в рулевом управлении превышает предельные</w:t>
      </w: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br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значения: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легковые автомобили более 10°;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автобусы более 20°;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грузовые автомобили более 25°;</w:t>
      </w:r>
    </w:p>
    <w:p w:rsidR="00F66662" w:rsidRPr="00F66662" w:rsidRDefault="00F66662" w:rsidP="00D0218F">
      <w:pPr>
        <w:widowControl w:val="0"/>
        <w:numPr>
          <w:ilvl w:val="0"/>
          <w:numId w:val="3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right="29" w:hanging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имеются ощутимые перемещения деталей и узлов управления отно</w:t>
      </w: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сительно кузова;</w:t>
      </w:r>
    </w:p>
    <w:p w:rsidR="00F66662" w:rsidRPr="00F66662" w:rsidRDefault="00F66662" w:rsidP="00D0218F">
      <w:pPr>
        <w:widowControl w:val="0"/>
        <w:numPr>
          <w:ilvl w:val="0"/>
          <w:numId w:val="3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резьбовые соединения не затянуты или надежно не зафиксированы;</w:t>
      </w:r>
    </w:p>
    <w:p w:rsidR="00F66662" w:rsidRPr="00F66662" w:rsidRDefault="00F66662" w:rsidP="00D0218F">
      <w:pPr>
        <w:widowControl w:val="0"/>
        <w:numPr>
          <w:ilvl w:val="0"/>
          <w:numId w:val="3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right="38" w:hanging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неисправен или отсутствует предусмотренный конструкцией уси</w:t>
      </w: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литель рулевого управления;</w:t>
      </w:r>
    </w:p>
    <w:p w:rsidR="00F66662" w:rsidRPr="00F66662" w:rsidRDefault="00F66662" w:rsidP="00D0218F">
      <w:pPr>
        <w:widowControl w:val="0"/>
        <w:numPr>
          <w:ilvl w:val="0"/>
          <w:numId w:val="3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right="38" w:hanging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 рулевом управлении установлены детали со следами износа, оста</w:t>
      </w:r>
      <w:r w:rsidRPr="00F6666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точной деформации и другими дефектами, а также применены не пре</w:t>
      </w:r>
      <w:r w:rsidRPr="00F6666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F6666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дусмотренные заводом-изготовителем детали и рабочие жидкости. </w:t>
      </w:r>
      <w:r w:rsidRPr="00F66662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  <w:lang w:eastAsia="ru-RU"/>
        </w:rPr>
        <w:t>Выполните задание 27, ответьте на вопросы для самоконтроля:</w:t>
      </w:r>
    </w:p>
    <w:p w:rsidR="00F66662" w:rsidRPr="00F66662" w:rsidRDefault="00F66662" w:rsidP="00F666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1 .Чем обеспечивается поворот внешнего и внутреннего колес на разный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угол?</w:t>
      </w:r>
    </w:p>
    <w:p w:rsidR="00F66662" w:rsidRPr="00F66662" w:rsidRDefault="00F66662" w:rsidP="00D0218F">
      <w:pPr>
        <w:widowControl w:val="0"/>
        <w:numPr>
          <w:ilvl w:val="0"/>
          <w:numId w:val="3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845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Какие требования к рулевому управлению предъявляет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25478-91?</w:t>
      </w:r>
    </w:p>
    <w:p w:rsidR="00F66662" w:rsidRPr="00F66662" w:rsidRDefault="00F66662" w:rsidP="00D0218F">
      <w:pPr>
        <w:widowControl w:val="0"/>
        <w:numPr>
          <w:ilvl w:val="0"/>
          <w:numId w:val="3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F6666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Какова последовательность выполнения операций при регулировке </w:t>
      </w:r>
      <w:r w:rsidRPr="00F666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рулевого управления трактора МТЗ-80?</w:t>
      </w:r>
    </w:p>
    <w:p w:rsidR="00695137" w:rsidRPr="00AA0A91" w:rsidRDefault="0069513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95137" w:rsidRPr="00AA0A91" w:rsidRDefault="0069513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5.2 Гидравлическая система управления поворотом машин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В 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данной теме изучите общую компоновку рулевых управлений с 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гидравлическими и гидрообъемными системами привода, конструкции 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 принцип работы гидроусилителей тракторов типа «Беларусь», К-701, автомобиля ЗИЛ-130 при прямолинейном движении и поворотах.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314960</wp:posOffset>
            </wp:positionV>
            <wp:extent cx="4326890" cy="4251325"/>
            <wp:effectExtent l="19050" t="0" r="0" b="0"/>
            <wp:wrapTight wrapText="bothSides">
              <wp:wrapPolygon edited="0">
                <wp:start x="-95" y="0"/>
                <wp:lineTo x="-95" y="21487"/>
                <wp:lineTo x="21587" y="21487"/>
                <wp:lineTo x="21587" y="0"/>
                <wp:lineTo x="-95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Наиболее перспективными в данный момент является гидрообъем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ное рулевое управление (ГОРУ), которое отличается от </w:t>
      </w:r>
      <w:proofErr w:type="gramStart"/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обычных</w:t>
      </w:r>
      <w:proofErr w:type="gramEnd"/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с гид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равлическим приводом отсутствием кинематической связи между руле</w:t>
      </w:r>
      <w:r w:rsidRPr="00D011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вым колесом и управляемыми колесами. Запомните, что функцию этой </w:t>
      </w:r>
      <w:r w:rsidRPr="00D0117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связи выполняет статическая гидропередача вращательно-посту</w:t>
      </w:r>
      <w:r w:rsidRPr="00D0117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пательного движения с гидроусилителем следящего действия. Такое ГОРУ упрощает компоновку и повышает удобство управления маши</w:t>
      </w:r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ной за счет установки рулевого колеса в любом месте, его регулировки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 высоте и углу наклона и широко применяется на таких современных 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тракторах, как Т-30, МТЗ-100, комбайнах. Как показано на рисунке 6 основой ГОРУ является насос-дозатор 5, силовой цилиндр 8 с двумя 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поршнями 9 и общим штоком 11, а также шестеренный насос 1, бак 2 и </w:t>
      </w:r>
      <w:proofErr w:type="spellStart"/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гидроаккумулятор</w:t>
      </w:r>
      <w:proofErr w:type="spellEnd"/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4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При работе дизеля масло гидронасосом из бака нагнетается в насос-дозатор и по каналам золотника 12 возвращается в бак. Масло, имеющееся в полостях</w:t>
      </w:r>
      <w:proofErr w:type="gramStart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А</w:t>
      </w:r>
      <w:proofErr w:type="gramEnd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Б силового цилиндра, заперто насосом-дозатором и трактор не изменяет направления своего движения. При повороте рулевого колеса направо золотник насоса-дозатора сместится </w:t>
      </w:r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так, что масло будет нагнетаться в полость</w:t>
      </w:r>
      <w:proofErr w:type="gramStart"/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А</w:t>
      </w:r>
      <w:proofErr w:type="gramEnd"/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подвинет поршень со 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штоком 11 влево, рулевой вал и его сошка повернется по ходу часовой стрелки и трактор повернет направо. Из полости</w:t>
      </w:r>
      <w:proofErr w:type="gramStart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Б</w:t>
      </w:r>
      <w:proofErr w:type="gramEnd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масло будет вытес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няться через насос-дозатор в бак. Когда прекращают поворот рулевого 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колеса, золотник пружинами возвращается в нейтральное положение и </w:t>
      </w:r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 колес прекращается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24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 неработающем двигателе давление масла обеспечивается </w:t>
      </w:r>
      <w:proofErr w:type="spellStart"/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гид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роаккумулятором</w:t>
      </w:r>
      <w:proofErr w:type="spellEnd"/>
      <w:r w:rsidRPr="00D011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Используя приведенный рисунок, укажите в рабочей тетради пути движения масла при повороте и прямолинейном движении </w:t>
      </w:r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трактора.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Разберитесь более детально с работой ГОРУ на различных режи</w:t>
      </w:r>
      <w:r w:rsidRPr="00D011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мах, определите направление движения масла, механическую и гидрав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лическую связь основных устройств между собой. </w:t>
      </w:r>
      <w:r w:rsidRPr="00D0117F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Выполните задание </w:t>
      </w:r>
      <w:r w:rsidRPr="00D011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28, ответьте на вопросы для самоконтроля:</w:t>
      </w:r>
    </w:p>
    <w:p w:rsidR="00D0117F" w:rsidRPr="00D0117F" w:rsidRDefault="00D0117F" w:rsidP="00D0218F">
      <w:pPr>
        <w:widowControl w:val="0"/>
        <w:numPr>
          <w:ilvl w:val="0"/>
          <w:numId w:val="3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14" w:right="34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Чем регулируется зазор в зацеплении рулевого механизма автомоби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КамАЗ?</w:t>
      </w:r>
    </w:p>
    <w:p w:rsidR="00D0117F" w:rsidRPr="00D0117F" w:rsidRDefault="00D0117F" w:rsidP="00D0218F">
      <w:pPr>
        <w:widowControl w:val="0"/>
        <w:numPr>
          <w:ilvl w:val="0"/>
          <w:numId w:val="3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14" w:right="43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 обеспечивается в рулевых управлениях с гидроусилителем «чув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дороги»?</w:t>
      </w:r>
    </w:p>
    <w:p w:rsidR="00D0117F" w:rsidRPr="00D0117F" w:rsidRDefault="00D0117F" w:rsidP="00D0218F">
      <w:pPr>
        <w:widowControl w:val="0"/>
        <w:numPr>
          <w:ilvl w:val="0"/>
          <w:numId w:val="3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 работает гидросистема усиления поворота руля трактора К-704?</w:t>
      </w:r>
    </w:p>
    <w:p w:rsidR="00D0117F" w:rsidRPr="00AA0A91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5.3 Тормозные системы</w:t>
      </w:r>
    </w:p>
    <w:p w:rsidR="00D0117F" w:rsidRPr="00D0117F" w:rsidRDefault="00D0117F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Уясните, для чего современные тракторы и автомобили имеют все 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более сложные и совершенные тормозные системы, примером которых может служить система автомобилей семейства КамАЗ, имеющая пять 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независимых </w:t>
      </w:r>
      <w:proofErr w:type="spellStart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пневмоконтуров</w:t>
      </w:r>
      <w:proofErr w:type="spellEnd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, а также пружинные </w:t>
      </w:r>
      <w:proofErr w:type="spellStart"/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энергоаккумулято</w:t>
      </w:r>
      <w:r w:rsidRPr="00D011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ры</w:t>
      </w:r>
      <w:proofErr w:type="spellEnd"/>
      <w:r w:rsidRPr="00D0117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 Изучение тормозных систем начните с наиболее простых, напри</w:t>
      </w:r>
      <w:r w:rsidRPr="00D0117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мер, 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систем с гидравлическим приводом без усилителя, а затем уже пе</w:t>
      </w:r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реходите к тормозам с </w:t>
      </w:r>
      <w:proofErr w:type="spellStart"/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гидровакуумным</w:t>
      </w:r>
      <w:proofErr w:type="spellEnd"/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усилителем. </w:t>
      </w:r>
      <w:proofErr w:type="gramStart"/>
      <w:r w:rsidRPr="00D011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На приведенном рисунке определите пути движения тормозной жидкости и воздуха в </w:t>
      </w:r>
      <w:r w:rsidRPr="00D011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заторможенном и расторможенном состояниях:</w:t>
      </w:r>
      <w:proofErr w:type="gramEnd"/>
    </w:p>
    <w:p w:rsidR="00D0117F" w:rsidRPr="00D0117F" w:rsidRDefault="006207C7" w:rsidP="00D01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94218" cy="4194664"/>
            <wp:effectExtent l="19050" t="0" r="643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30" cy="419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5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Выясните, когда и почему применяются тормоза с пневматическим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приводом, какие преимущества они имеют.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Запомните, что тормоза относятся к конструктивным элементам ак</w:t>
      </w: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6207C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тивной безопасности транспортных средств. Поэтому ознакомьтесь с </w:t>
      </w: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новыми требованиями безопасности, предъявляемыми к техническому состоянию тормозных систем машин ГОСТ 25478-91. Нельзя эксплуа</w:t>
      </w: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тировать автомобиль, если: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изменена конструкция тормозных систем;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используется другая тормозная жидкость;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тормозной путь превышает следующие предельные значения: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505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легковые автомобили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07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smartTag w:uri="urn:schemas-microsoft-com:office:smarttags" w:element="metricconverter">
        <w:smartTagPr>
          <w:attr w:name="ProductID" w:val="14,5 м"/>
        </w:smartTagPr>
        <w:r w:rsidRPr="006207C7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14,5 м</w:t>
        </w:r>
      </w:smartTag>
      <w:r w:rsidRPr="006207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;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5050"/>
        </w:tabs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автобусы с полной массой до 5 тонн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smartTag w:uri="urn:schemas-microsoft-com:office:smarttags" w:element="metricconverter">
        <w:smartTagPr>
          <w:attr w:name="ProductID" w:val="-18,7 м"/>
        </w:smartTagPr>
        <w:r w:rsidRPr="006207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-18,7 м</w:t>
        </w:r>
      </w:smartTag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5045"/>
        </w:tabs>
        <w:autoSpaceDE w:val="0"/>
        <w:autoSpaceDN w:val="0"/>
        <w:adjustRightInd w:val="0"/>
        <w:spacing w:after="0" w:line="240" w:lineRule="auto"/>
        <w:ind w:left="7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автобусы с полной массой свыше 5тонн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smartTag w:uri="urn:schemas-microsoft-com:office:smarttags" w:element="metricconverter">
        <w:smartTagPr>
          <w:attr w:name="ProductID" w:val="19,9 м"/>
        </w:smartTagPr>
        <w:r w:rsidRPr="006207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19,9 м</w:t>
        </w:r>
      </w:smartTag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грузовые автомобили с массой до 3,5 тонн        - 19м;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49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3,5-12 тонн   </w:t>
      </w:r>
      <w:smartTag w:uri="urn:schemas-microsoft-com:office:smarttags" w:element="metricconverter">
        <w:smartTagPr>
          <w:attr w:name="ProductID" w:val="-18,4 м"/>
        </w:smartTagPr>
        <w:r w:rsidRPr="006207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-18,4 м</w:t>
        </w:r>
      </w:smartTag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right="75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свыше 12 тонн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07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</w:t>
      </w:r>
      <w:smartTag w:uri="urn:schemas-microsoft-com:office:smarttags" w:element="metricconverter">
        <w:smartTagPr>
          <w:attr w:name="ProductID" w:val="17,7 м"/>
        </w:smartTagPr>
        <w:r w:rsidRPr="006207C7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17,7 м</w:t>
        </w:r>
      </w:smartTag>
      <w:r w:rsidRPr="006207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spacing w:after="0" w:line="240" w:lineRule="auto"/>
        <w:ind w:right="74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автопоезда с массой до 3,5 тонн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07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smartTag w:uri="urn:schemas-microsoft-com:office:smarttags" w:element="metricconverter">
        <w:smartTagPr>
          <w:attr w:name="ProductID" w:val="22,7 м"/>
        </w:smartTagPr>
        <w:r w:rsidRPr="006207C7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22,7 м</w:t>
        </w:r>
      </w:smartTag>
      <w:r w:rsidRPr="006207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;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2155"/>
        </w:tabs>
        <w:autoSpaceDE w:val="0"/>
        <w:autoSpaceDN w:val="0"/>
        <w:adjustRightInd w:val="0"/>
        <w:spacing w:after="0" w:line="240" w:lineRule="auto"/>
        <w:ind w:right="76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3,5-12 тонн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-22,1м;</w:t>
      </w:r>
    </w:p>
    <w:p w:rsidR="006207C7" w:rsidRPr="006207C7" w:rsidRDefault="006207C7" w:rsidP="006207C7">
      <w:pPr>
        <w:widowControl w:val="0"/>
        <w:shd w:val="clear" w:color="auto" w:fill="FFFFFF"/>
        <w:tabs>
          <w:tab w:val="left" w:pos="2774"/>
        </w:tabs>
        <w:autoSpaceDE w:val="0"/>
        <w:autoSpaceDN w:val="0"/>
        <w:adjustRightInd w:val="0"/>
        <w:spacing w:after="0" w:line="240" w:lineRule="auto"/>
        <w:ind w:right="76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свыше 12 тонн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07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</w:t>
      </w:r>
      <w:smartTag w:uri="urn:schemas-microsoft-com:office:smarttags" w:element="metricconverter">
        <w:smartTagPr>
          <w:attr w:name="ProductID" w:val="21,9 м"/>
        </w:smartTagPr>
        <w:r w:rsidRPr="006207C7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21,9 м</w:t>
        </w:r>
      </w:smartTag>
      <w:r w:rsidRPr="006207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695137" w:rsidRPr="00AA0A91" w:rsidRDefault="0069513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17F" w:rsidRPr="00AA0A91" w:rsidRDefault="00D0117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нарушена герметичность гидропривода;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427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давление воздуха при неработающем компрессоре падает на 0,05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 за 30 минут;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не работает манометр </w:t>
      </w:r>
      <w:proofErr w:type="spellStart"/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пневмопривода</w:t>
      </w:r>
      <w:proofErr w:type="spellEnd"/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;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427" w:right="38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 обеспечивается неподвижное состояние легкового автомобиля, автобуса на уклоне не менее 23%, грузовых автомобилей, автопоез</w:t>
      </w: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 в снаряженном состоянии не менее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31%;</w:t>
      </w:r>
    </w:p>
    <w:p w:rsidR="006207C7" w:rsidRPr="006207C7" w:rsidRDefault="006207C7" w:rsidP="00D0218F">
      <w:pPr>
        <w:widowControl w:val="0"/>
        <w:numPr>
          <w:ilvl w:val="0"/>
          <w:numId w:val="38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427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рычаг (рукоятка) стояночной тормозной системы не удерживается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запирающим устройством.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Выполните задание 29, ответьте на вопросы для самоконтроля:</w:t>
      </w:r>
    </w:p>
    <w:p w:rsidR="006207C7" w:rsidRPr="006207C7" w:rsidRDefault="006207C7" w:rsidP="00D0218F">
      <w:pPr>
        <w:widowControl w:val="0"/>
        <w:numPr>
          <w:ilvl w:val="0"/>
          <w:numId w:val="3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62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 работает тормозная система с </w:t>
      </w:r>
      <w:proofErr w:type="spellStart"/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гидровакуумным</w:t>
      </w:r>
      <w:proofErr w:type="spellEnd"/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усилителем?</w:t>
      </w:r>
    </w:p>
    <w:p w:rsidR="006207C7" w:rsidRPr="006207C7" w:rsidRDefault="006207C7" w:rsidP="00D0218F">
      <w:pPr>
        <w:widowControl w:val="0"/>
        <w:numPr>
          <w:ilvl w:val="0"/>
          <w:numId w:val="3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62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 работает регулятор давления тормозной системы трактора К-704?</w:t>
      </w:r>
    </w:p>
    <w:p w:rsidR="006207C7" w:rsidRPr="006207C7" w:rsidRDefault="006207C7" w:rsidP="00D0218F">
      <w:pPr>
        <w:widowControl w:val="0"/>
        <w:numPr>
          <w:ilvl w:val="0"/>
          <w:numId w:val="3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62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Какова цель и последовательность прокачки тормозной системы с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гидравлическим приводом?</w:t>
      </w:r>
    </w:p>
    <w:p w:rsidR="006207C7" w:rsidRPr="006207C7" w:rsidRDefault="006207C7" w:rsidP="00D0218F">
      <w:pPr>
        <w:widowControl w:val="0"/>
        <w:numPr>
          <w:ilvl w:val="0"/>
          <w:numId w:val="3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62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каком состоянии находятся клапаны управления при торможении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 ГАЗ-53А?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6207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1) оба закрыты; 2) оба открыты; 3) атмосферный открыт, </w:t>
      </w: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вакуумный закрыт; 4) атмосферный закрыт, вакуумный открыт.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53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Примерный перечень лабораторных работ и практических занятий по разделам 3-5; их </w:t>
      </w:r>
      <w:proofErr w:type="gramStart"/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объем</w:t>
      </w:r>
      <w:proofErr w:type="gramEnd"/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место проведения представлены в прило</w:t>
      </w:r>
      <w:r w:rsidRPr="006207C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 2.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>Приложение 2</w:t>
      </w:r>
    </w:p>
    <w:p w:rsidR="006207C7" w:rsidRPr="006207C7" w:rsidRDefault="006207C7" w:rsidP="0062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58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7C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Примерный перечень и место проведения практических занятий по </w:t>
      </w:r>
      <w:r w:rsidRPr="006207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 3-5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5"/>
        <w:gridCol w:w="5361"/>
        <w:gridCol w:w="1701"/>
        <w:gridCol w:w="1134"/>
        <w:gridCol w:w="709"/>
      </w:tblGrid>
      <w:tr w:rsidR="006207C7" w:rsidRPr="006207C7" w:rsidTr="006207C7">
        <w:trPr>
          <w:trHeight w:hRule="exact" w:val="1013"/>
        </w:trPr>
        <w:tc>
          <w:tcPr>
            <w:tcW w:w="451" w:type="dxa"/>
            <w:gridSpan w:val="2"/>
            <w:shd w:val="clear" w:color="auto" w:fill="FFFFFF"/>
            <w:vAlign w:val="center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14"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207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  <w:r w:rsidRPr="006207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/п</w:t>
            </w:r>
          </w:p>
        </w:tc>
        <w:tc>
          <w:tcPr>
            <w:tcW w:w="5361" w:type="dxa"/>
            <w:shd w:val="clear" w:color="auto" w:fill="FFFFFF"/>
            <w:vAlign w:val="center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Название и содержание занятий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34" w:right="38" w:firstLine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gramStart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 xml:space="preserve"> и место </w:t>
            </w: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Номер </w:t>
            </w: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34"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Кол-во 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6207C7" w:rsidRPr="006207C7" w:rsidTr="006207C7">
        <w:trPr>
          <w:trHeight w:hRule="exact" w:val="317"/>
        </w:trPr>
        <w:tc>
          <w:tcPr>
            <w:tcW w:w="451" w:type="dxa"/>
            <w:gridSpan w:val="2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1483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07C7" w:rsidRPr="006207C7" w:rsidTr="006207C7">
        <w:trPr>
          <w:trHeight w:hRule="exact" w:val="673"/>
        </w:trPr>
        <w:tc>
          <w:tcPr>
            <w:tcW w:w="451" w:type="dxa"/>
            <w:gridSpan w:val="2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Разборка, сборка и регулировка </w:t>
            </w:r>
            <w:proofErr w:type="gramStart"/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од-</w:t>
            </w:r>
            <w:proofErr w:type="spellStart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нодискового</w:t>
            </w:r>
            <w:proofErr w:type="spellEnd"/>
            <w:proofErr w:type="gramEnd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 xml:space="preserve"> сцепления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п.з</w:t>
            </w:r>
            <w:proofErr w:type="spellEnd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. 15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573"/>
        </w:trPr>
        <w:tc>
          <w:tcPr>
            <w:tcW w:w="451" w:type="dxa"/>
            <w:gridSpan w:val="2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right="40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Разборка, сборка и регулировка 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двухдискового сцепления.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3.16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836"/>
        </w:trPr>
        <w:tc>
          <w:tcPr>
            <w:tcW w:w="451" w:type="dxa"/>
            <w:gridSpan w:val="2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Разборка, сборка и определение тех</w:t>
            </w: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нического состояния коробки пере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дач тракторов ДТ-75МЛ и МТЗ-80.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п.з</w:t>
            </w:r>
            <w:proofErr w:type="spellEnd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. 17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849"/>
        </w:trPr>
        <w:tc>
          <w:tcPr>
            <w:tcW w:w="451" w:type="dxa"/>
            <w:gridSpan w:val="2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ind w:right="1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Разборка, сборка и определение тех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нического состояния коробки пере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дач и ее гидросистемы трактора Т-150К.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 период ЛЭС, 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техникуме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п.з</w:t>
            </w:r>
            <w:proofErr w:type="spellEnd"/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. 18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577"/>
        </w:trPr>
        <w:tc>
          <w:tcPr>
            <w:tcW w:w="451" w:type="dxa"/>
            <w:gridSpan w:val="2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50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1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Разборка, сборка карданной переда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чи и промежуточного соединения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з. 19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720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50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Разборка, сборка и регулировка ме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ханизмов ведущего моста трактора 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МТЗ-80.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з. 20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720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54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Разборка, сборка и регулировка ме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ханизмов ведущего моста автомоби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лей ГАЗ и ЗИЛ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п. з.21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686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54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6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Разборка, сборка и регулировка ме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ханизмов ведущего моста трактора 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ДТ-75МЛ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 период ЛЭС, 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техникуме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з. 22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E52E03">
        <w:trPr>
          <w:trHeight w:hRule="exact" w:val="815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50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197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Регулировка подшипников управ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ляемых колес, монтаж шин.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п. з. 23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557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11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Разборка, сборка и установка амор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тизатора.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з. 24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643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16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11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Определение технического состоя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и регулировка рулевого управ</w:t>
            </w: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ления с механическим приводом.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п. з. 25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E52E03">
        <w:trPr>
          <w:trHeight w:hRule="exact" w:val="642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11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Проверка работоспособности гидро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усилителя руля трактора МТЗ-80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МСП, дома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з. 26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778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06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Разборка, сборка и регулировка гид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роусилителя руля автомобиля ЗИЛ-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период ЛЭС, 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техникуме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 з. 27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677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left="206" w:hanging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72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и регулировка тормозной 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системы с пневматическим приво</w:t>
            </w:r>
            <w:r w:rsidRPr="006207C7">
              <w:rPr>
                <w:rFonts w:ascii="Times New Roman" w:hAnsi="Times New Roman" w:cs="Times New Roman"/>
                <w:sz w:val="24"/>
                <w:szCs w:val="24"/>
              </w:rPr>
              <w:softHyphen/>
              <w:t>дом.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период ЛЭС, </w:t>
            </w:r>
            <w:r w:rsidRPr="006207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техникуме</w:t>
            </w: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з. 28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7C7" w:rsidRPr="006207C7" w:rsidTr="006207C7">
        <w:trPr>
          <w:trHeight w:hRule="exact" w:val="403"/>
        </w:trPr>
        <w:tc>
          <w:tcPr>
            <w:tcW w:w="426" w:type="dxa"/>
            <w:shd w:val="clear" w:color="auto" w:fill="FFFFFF"/>
          </w:tcPr>
          <w:p w:rsidR="006207C7" w:rsidRPr="006207C7" w:rsidRDefault="006207C7" w:rsidP="006207C7">
            <w:pPr>
              <w:shd w:val="clear" w:color="auto" w:fill="FFFFFF"/>
              <w:ind w:hanging="1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FFFFFF"/>
          </w:tcPr>
          <w:p w:rsidR="006207C7" w:rsidRPr="006207C7" w:rsidRDefault="006207C7" w:rsidP="007C288D">
            <w:pPr>
              <w:shd w:val="clear" w:color="auto" w:fill="FFFFFF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07C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695137" w:rsidRDefault="0069513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52E03" w:rsidRPr="00FA305D" w:rsidRDefault="00E52E03" w:rsidP="00E52E03">
      <w:pPr>
        <w:shd w:val="clear" w:color="auto" w:fill="FFFFFF"/>
        <w:ind w:left="1022" w:right="845" w:firstLine="888"/>
        <w:rPr>
          <w:sz w:val="24"/>
          <w:szCs w:val="24"/>
        </w:rPr>
      </w:pPr>
      <w:r w:rsidRPr="00FA305D">
        <w:rPr>
          <w:b/>
          <w:bCs/>
          <w:spacing w:val="-5"/>
          <w:sz w:val="24"/>
          <w:szCs w:val="24"/>
        </w:rPr>
        <w:t xml:space="preserve">Вопросы контрольной работы 2 </w:t>
      </w:r>
      <w:r w:rsidRPr="00FA305D">
        <w:rPr>
          <w:b/>
          <w:bCs/>
          <w:spacing w:val="-7"/>
          <w:sz w:val="24"/>
          <w:szCs w:val="24"/>
        </w:rPr>
        <w:t>(работа выполняется после изучения разделов 3-5)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b/>
          <w:bCs/>
          <w:spacing w:val="-20"/>
          <w:sz w:val="24"/>
          <w:szCs w:val="24"/>
        </w:rPr>
      </w:pPr>
      <w:r w:rsidRPr="00E52E03">
        <w:rPr>
          <w:rFonts w:ascii="Times New Roman" w:hAnsi="Times New Roman" w:cs="Times New Roman"/>
          <w:spacing w:val="-1"/>
          <w:sz w:val="24"/>
          <w:szCs w:val="24"/>
        </w:rPr>
        <w:t>Требования, предъявляемые к современным тракторам и автомо</w:t>
      </w:r>
      <w:r w:rsidRPr="00E52E03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52E03">
        <w:rPr>
          <w:rFonts w:ascii="Times New Roman" w:hAnsi="Times New Roman" w:cs="Times New Roman"/>
          <w:sz w:val="24"/>
          <w:szCs w:val="24"/>
        </w:rPr>
        <w:t>билям.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3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Классификация современных тракторов и автомобилей.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3"/>
          <w:sz w:val="24"/>
          <w:szCs w:val="24"/>
        </w:rPr>
      </w:pPr>
      <w:r w:rsidRPr="00E52E03">
        <w:rPr>
          <w:rFonts w:ascii="Times New Roman" w:hAnsi="Times New Roman" w:cs="Times New Roman"/>
          <w:spacing w:val="-2"/>
          <w:sz w:val="24"/>
          <w:szCs w:val="24"/>
        </w:rPr>
        <w:t>Обзор трансмиссий тракторов и автомобилей, применяемых в на</w:t>
      </w:r>
      <w:r w:rsidRPr="00E52E03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E52E03">
        <w:rPr>
          <w:rFonts w:ascii="Times New Roman" w:hAnsi="Times New Roman" w:cs="Times New Roman"/>
          <w:sz w:val="24"/>
          <w:szCs w:val="24"/>
        </w:rPr>
        <w:t>стоящее время.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9"/>
          <w:sz w:val="24"/>
          <w:szCs w:val="24"/>
        </w:rPr>
      </w:pPr>
      <w:r w:rsidRPr="00E52E03">
        <w:rPr>
          <w:rFonts w:ascii="Times New Roman" w:hAnsi="Times New Roman" w:cs="Times New Roman"/>
          <w:spacing w:val="-4"/>
          <w:sz w:val="24"/>
          <w:szCs w:val="24"/>
        </w:rPr>
        <w:t>Конструкция, работа и регулировка сцепления автомобиля КамАЗ.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0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Схема и работа сцепления трактора Т-150К.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 xml:space="preserve">Опишите выполненную вами практическую работу по проверке и </w:t>
      </w:r>
      <w:r w:rsidRPr="00E52E03">
        <w:rPr>
          <w:rFonts w:ascii="Times New Roman" w:hAnsi="Times New Roman" w:cs="Times New Roman"/>
          <w:sz w:val="24"/>
          <w:szCs w:val="24"/>
        </w:rPr>
        <w:t>регулировке сцепления трактора (по выбору).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3"/>
          <w:sz w:val="24"/>
          <w:szCs w:val="24"/>
        </w:rPr>
      </w:pPr>
      <w:r w:rsidRPr="00E52E03">
        <w:rPr>
          <w:rFonts w:ascii="Times New Roman" w:hAnsi="Times New Roman" w:cs="Times New Roman"/>
          <w:spacing w:val="-4"/>
          <w:sz w:val="24"/>
          <w:szCs w:val="24"/>
        </w:rPr>
        <w:t>Схема устройства и работа реверса трактора Т-ЗОА-80.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5" w:hanging="528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E52E03">
        <w:rPr>
          <w:rFonts w:ascii="Times New Roman" w:hAnsi="Times New Roman" w:cs="Times New Roman"/>
          <w:sz w:val="24"/>
          <w:szCs w:val="24"/>
        </w:rPr>
        <w:t>Кинематическая схема и работа коробки передач автомобиля ЗИЛ-130.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3"/>
          <w:sz w:val="24"/>
          <w:szCs w:val="24"/>
        </w:rPr>
      </w:pPr>
      <w:r w:rsidRPr="00E52E03">
        <w:rPr>
          <w:rFonts w:ascii="Times New Roman" w:hAnsi="Times New Roman" w:cs="Times New Roman"/>
          <w:spacing w:val="-4"/>
          <w:sz w:val="24"/>
          <w:szCs w:val="24"/>
        </w:rPr>
        <w:t>Кинематическая схема и работа коробки передач трактора Т-150К.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10" w:hanging="528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Конструкция и работа дифференциала повышенного трения авто</w:t>
      </w:r>
      <w:r w:rsidRPr="00E52E03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52E03">
        <w:rPr>
          <w:rFonts w:ascii="Times New Roman" w:hAnsi="Times New Roman" w:cs="Times New Roman"/>
          <w:sz w:val="24"/>
          <w:szCs w:val="24"/>
        </w:rPr>
        <w:t>мобиля ГАЗ-66.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6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Схема и работа дифференциала трактора К-701.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10" w:hanging="528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E52E03">
        <w:rPr>
          <w:rFonts w:ascii="Times New Roman" w:hAnsi="Times New Roman" w:cs="Times New Roman"/>
          <w:sz w:val="24"/>
          <w:szCs w:val="24"/>
        </w:rPr>
        <w:t>Конструкция заднего моста гусеничного трактора, его работа (марка по выбору)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5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Схема и работа заднего моста автомобиля КамАЗ.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19" w:hanging="528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E52E03">
        <w:rPr>
          <w:rFonts w:ascii="Times New Roman" w:hAnsi="Times New Roman" w:cs="Times New Roman"/>
          <w:spacing w:val="-4"/>
          <w:sz w:val="24"/>
          <w:szCs w:val="24"/>
        </w:rPr>
        <w:t>Схема и работа механизма автоматической блокировки дифферен</w:t>
      </w:r>
      <w:r w:rsidRPr="00E52E03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52E03">
        <w:rPr>
          <w:rFonts w:ascii="Times New Roman" w:hAnsi="Times New Roman" w:cs="Times New Roman"/>
          <w:sz w:val="24"/>
          <w:szCs w:val="24"/>
        </w:rPr>
        <w:t>циала трактора МТЗ-80.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6"/>
          <w:sz w:val="24"/>
          <w:szCs w:val="24"/>
        </w:rPr>
      </w:pPr>
      <w:r w:rsidRPr="00E52E03">
        <w:rPr>
          <w:rFonts w:ascii="Times New Roman" w:hAnsi="Times New Roman" w:cs="Times New Roman"/>
          <w:spacing w:val="-6"/>
          <w:sz w:val="24"/>
          <w:szCs w:val="24"/>
        </w:rPr>
        <w:t>Причины неисправности «сцепление буксует», способы устранения.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5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Различия в конструкции одн</w:t>
      </w:r>
      <w:proofErr w:type="gramStart"/>
      <w:r w:rsidRPr="00E52E03">
        <w:rPr>
          <w:rFonts w:ascii="Times New Roman" w:hAnsi="Times New Roman" w:cs="Times New Roman"/>
          <w:spacing w:val="-3"/>
          <w:sz w:val="24"/>
          <w:szCs w:val="24"/>
        </w:rPr>
        <w:t>о-</w:t>
      </w:r>
      <w:proofErr w:type="gramEnd"/>
      <w:r w:rsidRPr="00E52E03">
        <w:rPr>
          <w:rFonts w:ascii="Times New Roman" w:hAnsi="Times New Roman" w:cs="Times New Roman"/>
          <w:spacing w:val="-3"/>
          <w:sz w:val="24"/>
          <w:szCs w:val="24"/>
        </w:rPr>
        <w:t xml:space="preserve"> и </w:t>
      </w:r>
      <w:proofErr w:type="spellStart"/>
      <w:r w:rsidRPr="00E52E03">
        <w:rPr>
          <w:rFonts w:ascii="Times New Roman" w:hAnsi="Times New Roman" w:cs="Times New Roman"/>
          <w:spacing w:val="-3"/>
          <w:sz w:val="24"/>
          <w:szCs w:val="24"/>
        </w:rPr>
        <w:t>двухпоточных</w:t>
      </w:r>
      <w:proofErr w:type="spellEnd"/>
      <w:r w:rsidRPr="00E52E03">
        <w:rPr>
          <w:rFonts w:ascii="Times New Roman" w:hAnsi="Times New Roman" w:cs="Times New Roman"/>
          <w:spacing w:val="-3"/>
          <w:sz w:val="24"/>
          <w:szCs w:val="24"/>
        </w:rPr>
        <w:t xml:space="preserve"> сцеплений.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6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Причины неисправности «сцепление ведет», способы устранения.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38" w:hanging="528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E52E03">
        <w:rPr>
          <w:rFonts w:ascii="Times New Roman" w:hAnsi="Times New Roman" w:cs="Times New Roman"/>
          <w:sz w:val="24"/>
          <w:szCs w:val="24"/>
        </w:rPr>
        <w:t>Устройство и принцип действия синхронизатора автомобиля ГАЗ-53А.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34" w:hanging="528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E52E03">
        <w:rPr>
          <w:rFonts w:ascii="Times New Roman" w:hAnsi="Times New Roman" w:cs="Times New Roman"/>
          <w:sz w:val="24"/>
          <w:szCs w:val="24"/>
        </w:rPr>
        <w:t>Кинематическая схема раздаточной коробки трактора «Беларусь 1221», работа на различных режимах.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hanging="528"/>
        <w:rPr>
          <w:rFonts w:ascii="Times New Roman" w:hAnsi="Times New Roman" w:cs="Times New Roman"/>
          <w:spacing w:val="-10"/>
          <w:sz w:val="24"/>
          <w:szCs w:val="24"/>
        </w:rPr>
      </w:pPr>
      <w:r w:rsidRPr="00E52E03">
        <w:rPr>
          <w:rFonts w:ascii="Times New Roman" w:hAnsi="Times New Roman" w:cs="Times New Roman"/>
          <w:spacing w:val="-3"/>
          <w:sz w:val="24"/>
          <w:szCs w:val="24"/>
        </w:rPr>
        <w:t>Порядок проверки и регулировки тормозов трактора МТЗ-80.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43" w:hanging="528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E52E03">
        <w:rPr>
          <w:rFonts w:ascii="Times New Roman" w:hAnsi="Times New Roman" w:cs="Times New Roman"/>
          <w:spacing w:val="-2"/>
          <w:sz w:val="24"/>
          <w:szCs w:val="24"/>
        </w:rPr>
        <w:t>Типы шин тракторов и автомобилей, порядок установки сдвоен</w:t>
      </w:r>
      <w:r w:rsidRPr="00E52E03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ных колес автомобилей в соответствии с требованиями ГОСТ </w:t>
      </w:r>
      <w:r w:rsidRPr="00E52E03">
        <w:rPr>
          <w:rFonts w:ascii="Times New Roman" w:hAnsi="Times New Roman" w:cs="Times New Roman"/>
          <w:sz w:val="24"/>
          <w:szCs w:val="24"/>
        </w:rPr>
        <w:t>25478-91.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48" w:hanging="528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E52E03">
        <w:rPr>
          <w:rFonts w:ascii="Times New Roman" w:hAnsi="Times New Roman" w:cs="Times New Roman"/>
          <w:spacing w:val="-4"/>
          <w:sz w:val="24"/>
          <w:szCs w:val="24"/>
        </w:rPr>
        <w:t xml:space="preserve">Порядок проверки и регулировки подшипников передних колес на </w:t>
      </w:r>
      <w:r w:rsidRPr="00E52E03">
        <w:rPr>
          <w:rFonts w:ascii="Times New Roman" w:hAnsi="Times New Roman" w:cs="Times New Roman"/>
          <w:sz w:val="24"/>
          <w:szCs w:val="24"/>
        </w:rPr>
        <w:t>примере любого автомобиля или трактора.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E52E03">
        <w:rPr>
          <w:rFonts w:ascii="Times New Roman" w:hAnsi="Times New Roman" w:cs="Times New Roman"/>
          <w:spacing w:val="-4"/>
          <w:sz w:val="24"/>
          <w:szCs w:val="24"/>
        </w:rPr>
        <w:t xml:space="preserve">Опишите выполненную вами практическую работу по проверке и </w:t>
      </w:r>
      <w:r w:rsidRPr="00E52E03">
        <w:rPr>
          <w:rFonts w:ascii="Times New Roman" w:hAnsi="Times New Roman" w:cs="Times New Roman"/>
          <w:spacing w:val="-3"/>
          <w:sz w:val="24"/>
          <w:szCs w:val="24"/>
        </w:rPr>
        <w:t xml:space="preserve">регулировке схождения передних колес трактора или автомобиля </w:t>
      </w:r>
      <w:r w:rsidRPr="00E52E03">
        <w:rPr>
          <w:rFonts w:ascii="Times New Roman" w:hAnsi="Times New Roman" w:cs="Times New Roman"/>
          <w:sz w:val="24"/>
          <w:szCs w:val="24"/>
        </w:rPr>
        <w:t>(по выбору).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Кинематическая   схема   переднего   ведущего   моста   трактора МТЗ-82, работа дифференциала.</w:t>
      </w:r>
    </w:p>
    <w:p w:rsidR="00E52E03" w:rsidRP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Работа амортизатора автомобиля ЗИЛ-130.</w:t>
      </w:r>
    </w:p>
    <w:p w:rsidR="00BE744C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Тип и конструкция гусеничного Механизма тракторов ДТ-75МЛ и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Т-150.</w:t>
      </w:r>
      <w:r w:rsidRPr="00AA0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Конструкция полужесткой подвески трактора Т-130.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Опишите выполненную вами практическую работу по проверке и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регулировке ходовой части трактора ДТ-75МЛ.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Назначение, типы и устройство карданных передач, порядок сборки.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Проверка и регулировка тормозов солнечных шестерен ведущего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моста трактора ДТ- 75МЛ.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Возможные неисправности ведущих мостов, способы их устранения.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Развал управляемых колес, проверка и регулировка.</w:t>
      </w:r>
    </w:p>
    <w:p w:rsidR="00E52E03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>Устройство амортизатора телескопического типа.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Схема и устройство гидравлической системы усилителя руля трак</w:t>
      </w:r>
      <w:r w:rsidRPr="00E52E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тора МТЗ-80 с механизмом блокировки дифференциала, работа.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Характерные неисправности рул</w:t>
      </w:r>
      <w:r w:rsidR="00BE744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евых управлений тракторов и авто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мобилей.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гидроусилителя рулевого управления трактора МТЗ-82.1.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Работа гидравлического усилителя рулевого управления трактора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ЛТЗ-55.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Схема и отличительные особенности гидравлического усилителя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руля автомобиля ЗИЛ-130.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Выполните практическую работу по проверке и регулировке руле</w:t>
      </w: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вого управления автомобиля ГАЗ-53, составьте отчет.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и регулировка рулевого управления автомобиля </w:t>
      </w: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КамАЗ. Требования ГОСТ 25478-91 к рулевому управлению авто</w:t>
      </w: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мобиля.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Проверка и регулировка рулевого управления трактора Т-150К.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Схема и принцип действия гидравлической системы управления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 К-744.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Проверка состояния и регулировки в управлении трактора МТЗ-80.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Устройство и работа стояночного тормоза автомобиля ЗИЛ-130.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Схема регулятора давления трактора Т-150К, работа на разных </w:t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режимах.</w:t>
      </w:r>
    </w:p>
    <w:p w:rsidR="00E52E03" w:rsidRPr="00BE744C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</w:pP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Особенности конструкции и работа тормозной системы автомоби</w:t>
      </w: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ля КамАЗ. Требования ГОСТ 25478-91 к тормозным системам ав</w:t>
      </w: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томобиля.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Схема и конструкция тормозов автомобиля ГАЗ-53А.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Устройство и работа тормозов с пневматическим приводом трак</w:t>
      </w:r>
      <w:r w:rsidRPr="00E52E0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 К-744.</w:t>
      </w:r>
    </w:p>
    <w:p w:rsidR="00E52E03" w:rsidRPr="00AA0A91" w:rsidRDefault="00E52E03" w:rsidP="00D0218F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528" w:right="62" w:hanging="528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и регулировка действия тормозов передних и задних колес автомобиля КамАЗ.</w:t>
      </w:r>
    </w:p>
    <w:p w:rsidR="00E52E03" w:rsidRPr="00E52E03" w:rsidRDefault="00E52E03" w:rsidP="00E52E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50. Выполните практическую работу по удалению воздуха из тормоз</w:t>
      </w:r>
      <w:r w:rsidRPr="00E52E0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>ной системы автомобиля ГАЗ-53А, составьте отчет.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51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77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Какого типа трансмиссия имеет наибольшее распространение в со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временных тракторах и автомобилях?</w:t>
      </w:r>
    </w:p>
    <w:p w:rsid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5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1) </w:t>
      </w:r>
      <w:proofErr w:type="gram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механическая</w:t>
      </w:r>
      <w:proofErr w:type="gram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; 2) гидромеханическая; 3) гидрообъемная; 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4) электромеханическая; 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автоматическая.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77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из указанных тракторов или автомобилей установлено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proofErr w:type="spellStart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двухпоточное</w:t>
      </w:r>
      <w:proofErr w:type="spell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сцепление с раздельным приводом?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 w:firstLine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</w:t>
      </w: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ЗИЛ-130; 2) ДТ-75МЛ; 3) Т-40М 4) К-701; 5) КамАЗ-5320.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77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установлена конечная передача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планетарного типа?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1УГ-150К; 2) МТЗ-80; 3) Т-ЗОА; 4) ЗИЛ-130; 5) МТЗ-82.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77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Каким показателем универсально-пропашных тракторов определяется высота обрабатываемых растений с учетом некоторой возможности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подгибания?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1.) дорожным просветом; 2) удельным давлением на грунт; 3) агротехническим просветом; 4) проходимостью; 5) колеёй трактора.</w:t>
      </w:r>
      <w:proofErr w:type="gramEnd"/>
    </w:p>
    <w:p w:rsidR="00C01400" w:rsidRPr="00C01400" w:rsidRDefault="00C01400" w:rsidP="00C014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На каком тракторе шарниры гусениц выполнены </w:t>
      </w:r>
      <w:proofErr w:type="gram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закрытыми</w:t>
      </w:r>
      <w:proofErr w:type="gram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ru-RU"/>
        </w:rPr>
        <w:t>1</w:t>
      </w: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)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Т-150; 2) ДТ-75МЛ; 3) Т-4А; 4) ДТ-175С; 5) Т-170.</w:t>
      </w:r>
    </w:p>
    <w:p w:rsidR="00C01400" w:rsidRPr="00C01400" w:rsidRDefault="00AA0A91" w:rsidP="00C01400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6" style="position:absolute;left:0;text-align:left;z-index:251663360;mso-position-horizontal-relative:margin" from="762.7pt,-32.65pt" to="762.7pt,253.2pt" o:allowincell="f" strokeweight="4.3pt">
            <w10:wrap anchorx="margin"/>
          </v:line>
        </w:pict>
      </w:r>
      <w:r w:rsidR="00C01400"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="00C01400"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400"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На каком тракторе или автомобиле установлены тормоза с </w:t>
      </w:r>
      <w:proofErr w:type="spellStart"/>
      <w:r w:rsidR="00C01400"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гидрова</w:t>
      </w:r>
      <w:r w:rsidR="00C01400"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куумным</w:t>
      </w:r>
      <w:proofErr w:type="spellEnd"/>
      <w:r w:rsidR="00C01400"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усилителем?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1</w:t>
      </w: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)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Т-150К; 2) ЗИЛ-130; 3) К-701; 4) МТЗ-80; 5) ГА3.53А.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43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 какой предельный угол в горизонтальной плоскости может пово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рачиваться шарнирно-сочлененные </w:t>
      </w:r>
      <w:proofErr w:type="spell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полурамы</w:t>
      </w:r>
      <w:proofErr w:type="spell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трактора Т-150К?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до 5°; 2) до 10°; 3) до 15°; 4) до30°; 5) до 45°.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52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Какой механизм распределяет крутящий момент между выходными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валами и позволяет им вращаться независимо друг от друга?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сцепление; 2) коробка передач; 3) раздаточная коробка;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4)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дифференциал; 5) конечная передача.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На каком тракторе или автомобиле установлено </w:t>
      </w:r>
      <w:proofErr w:type="spellStart"/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двухпоточное</w:t>
      </w:r>
      <w:proofErr w:type="spellEnd"/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сцеп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с совмещенным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приводом?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 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  ГАЗ-53А;   2)   Т-150К;   3)   К-701;   4)   ЮМЗ-6Л/6М;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5)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ДТ-75МЛ.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каких случаях включается принудительно раздаточная коробка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 МТЗ-82?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24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в любом случае; 2) только на трудных дорогах; 3) при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движении задним ходом в трудных условиях; 4) при </w:t>
      </w:r>
      <w:proofErr w:type="spell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трогании</w:t>
      </w:r>
      <w:proofErr w:type="spell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с места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вперед; 5) при </w:t>
      </w:r>
      <w:proofErr w:type="spellStart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трогании</w:t>
      </w:r>
      <w:proofErr w:type="spell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назад.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 какого трактора или автомобиля коробка передач имеет два вто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ричных вала?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1) КамАЗ-740; 2) Т-150; 3) Т-150К; 4) К-701; 5) ВАЗ-21099.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Чему должен быть равен нормальный зазор в подшипниках опорных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катков ходовой части трактора ДТ-75МЛ, мм?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0,02; 2) 0,2-0,5; 3) 1,2-1,5; 4) 1,5-2,0; 5) 2,2-2,5.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Какова длина фрикционных накладок передних (по ходу автомобиля)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колодок колесных тормозов?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1) </w:t>
      </w:r>
      <w:proofErr w:type="gram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одинаковая</w:t>
      </w:r>
      <w:proofErr w:type="gram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с длиной задних накладок;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2) больше, чем </w:t>
      </w:r>
      <w:proofErr w:type="gram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задних</w:t>
      </w:r>
      <w:proofErr w:type="gram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; 3) меньше, чем задних.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0"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 какой предельный угол в вертикальной плоскости могут повора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чиваться шарнирно-сочлененные </w:t>
      </w:r>
      <w:proofErr w:type="spell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полурамы</w:t>
      </w:r>
      <w:proofErr w:type="spell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трактора К-701?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1) до 5°; 2) до 12°; 3)до_1_8°; 4) до 28°; 5) до 36°.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Задание 53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 На каком тракторе или автомобиле установлено сцепление с тормоз-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ЗИЛ-130; 2) МТЗ-80; 3) К-701; 4) ГАЗ-53А; 5) ГАЗ-66.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применена коробка передач с шестернями постоянного зацепления, гидравлическим переключением передач без разры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ва потока мощности?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1) Т-150К; 2) МТЗ-80; 3) Т-ЗОА; 4УГ-16МГ; 5) Т-4А.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 какого трактора или автомобиля имеется две независимые друг от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друга главные передачи?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ЗИЛ-130; 2) К-700; 3) Т-150; 4) Т-150К; 5) К-701.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Чему равно нормальное провисание гусеничной цепи трактора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ДТ-75МЛ, мм?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3-5; 2)15-20; 3) 30-50; 4) 65-70; 5) 85-90.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4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Какой узел относится к тормозной системе с пневматическим приво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0" w:firstLine="4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регулятор давления; 2) клапан управления; 3) главный тормозной цилиндр; 4) колесный тормозной цилиндр; 5) цилиндр </w:t>
      </w:r>
      <w:proofErr w:type="spellStart"/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гид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ровакуумного</w:t>
      </w:r>
      <w:proofErr w:type="spell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усилителя.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Какое угловое перемещение обеспечивают шарниры простых кар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 передач?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до 6°; 2) до 12°; 3) до 18°; 4) до 24°; 5) до 36°.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1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какой несносности валов обеспечивается равномерная передача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крутящего момента мягкими шарнирами промежуточных соединений?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1) до 1°; 2) до 3°; 3) до 8°; 4) до 12°; 4) до 16°; 5) </w:t>
      </w:r>
      <w:proofErr w:type="gramStart"/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до</w:t>
      </w:r>
      <w:proofErr w:type="gramEnd"/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20°.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54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Чему равен КПД гидротрансформатора?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29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1) 0,55-0,58; 2) 0,65-0,68; 3) 0,75-0,78; 4) 0,85-0,88; 5) 0,95-0,98.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 какого трактора или автомобиля применено однодисковое посто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янно замкнутое сцепление с пружинным нажимным механизмом и гид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равлическим усилителем?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Т-150К; 2) К-701; 3) ГАЗ-66; 4) ЗИЛ-130; 5) МТЗ-80.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Какой угол наклона (а) допускается у полных карданных шарниров,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градусов?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0-5; 2) 5-10; 3) 10-15; 4) 20-25; 5) 30-35.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Какой из тракторов имеет несущую систему </w:t>
      </w:r>
      <w:proofErr w:type="spell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полурамной</w:t>
      </w:r>
      <w:proofErr w:type="spell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конструк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ДТ-75МЛ; 2) Т-150К; 3) Т-170М; 4) К-701</w:t>
      </w:r>
      <w:proofErr w:type="gramStart"/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;</w:t>
      </w:r>
      <w:proofErr w:type="gramEnd"/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5) Т-150.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в качестве рулевого механизма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 винт с гайкой?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ГАЗ-66; 2) К-701, 3) Т-ЗОА; 4) МТЗ-82;5) Т-16МГ.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 какого трактора или автомобиля устанавливается гипоидная глав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передача?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КамАЗ-5320; 2) ГАЗ-53А; 3) ЗИЛ-130; 4) Т-150К.</w:t>
      </w:r>
    </w:p>
    <w:p w:rsidR="00C01400" w:rsidRPr="00C01400" w:rsidRDefault="00AA0A91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line id="_x0000_s1037" style="position:absolute;left:0;text-align:left;z-index:251664384;mso-position-horizontal-relative:margin" from="759.85pt,486.5pt" to="759.85pt,539.05pt" o:allowincell="f" strokeweight=".95pt">
            <w10:wrap anchorx="margin"/>
          </v:line>
        </w:pict>
      </w:r>
      <w:r w:rsidR="00C01400"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7. Чем предотвращается одновременное включение двух передач у ав</w:t>
      </w:r>
      <w:r w:rsidR="00C01400"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="00C01400"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томобиля?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фиксатором; 2) замком; 3) ползуном; 4) вилкой; 5) ка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реткой.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55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Какой из указанных тракторов имеет электромеханическую переда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чу?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К-701; 2) ДТ-175С; 3) ДЭТ-250М; 4) Т-170; 5) Т-16МГ.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установлено двухдисковое сцепление, постоянно замкнутое, с гасителями крутильных колебаний 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пневматическим усилителем?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7" w:right="3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МТЗ-80; 2) Т-150К; 3) ДТ-75МЛ; 4)ЮМЗ-6Л/6М; 5) ЗИЛ-130.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 каком тракторе или автомобиле установлены карданные шарниры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равных угловых скоростей?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К-701; 2) МТЗ-82; 3) ГАЗ-66; 4) ЗИЛ-130; 5) ДТ-75МЛ.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установлена цилиндрическая главная передача с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прямыми зубьями?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1)Т-16МГ; 2) Т-150К; 3) К-701; 4) ДТ-75МЛ; 5) Т-4А.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Чему равно передаточное число рулевого управления автомобилей и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тракторов?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1)2-6; 2) 7-9; 3) 12-24; 4)26-30; 5) 32-36.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 каком давлении компрессор тормозной системы трактора К-701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переводится на холостую работу, Мпа?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0,55; 2) 0,7; 3) 0,9; 4) 1,1; 5)1,4.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40" w:lineRule="auto"/>
        <w:ind w:left="34"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установлена конечная передача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планетарного типа?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ДТ-75МЛ; 2) Т-150К; 3) К-744; 4) МТЗ-82.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56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гидравлический усилитель сцепления включен в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общую гидравлическую систему механизмов управления трактором?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Т-150К; 2) ДТ-175С; 3) Т-4А; 4) ДТ-75М; 5) МТЗ-80.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применена коробка передач с поперечным распо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ложением валов?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Т-ЗОА; 2)МТЗ-80; 3) Т-150К; 4) ДТ-75МЛ; 5) К-744.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 каком тракторе или автомобиле применена двойная главная пере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ДТ-75МЛ; 2) ЗИЛ-130; 3) ГАЗ-66; 4) Т-150К; 5) К-744.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Чему равен возможный угол поворота </w:t>
      </w:r>
      <w:proofErr w:type="spell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полурам</w:t>
      </w:r>
      <w:proofErr w:type="spell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трактора Т-150К во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горизонтального шарнира, градусов?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6; 2) 12; 3) 18; 4) 24; 5) 30.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Чему равно схождение управляемых колес тракторов и автомобилей,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gramStart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0,5-1,0; 2) 2-12; 3) 15-20; 4) 22-32; 5) 32-42.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каком состоянии находятся вакуумный и воздушный клапаны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управления усилителя тормозов автомобиля ГАЗ-53А при торможении?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firstLine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оба закрыты; 2) оба открыты; 3) вакуумный закрыт,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воздушный открыт; 4) вакуумный открыт, воздушный закрыт.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4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 какого трактора или автомобиля дорожный просвет регулируется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поворотом корпуса конечной передачи?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1) МТЗ-80; 2) КамАЗ-5320; 3) ДТ-175М; 4) ЛТЗ-55; 5) К-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701.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57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установлена трехходовая пяти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ступенчатая коробка передач с синхронизаторами для включения 2-й,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3-й, 4-й и 5-й передач?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Т-150; 2) ГАЗ-53А; 3) МТЗ-80; 4) ЗИЛ-130; 5) ДТ-175С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установлен самоблокирующийся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дифференциал повышенного трения с фрикционными муфтами?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МТЗ-82; 2) К-744; 3) ГАЗ-66; 4) ЗИЛ-130; 5) Т-150К.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 какой скоростью допускается движение гусеничного трактора с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полужесткой подвеской, </w:t>
      </w:r>
      <w:proofErr w:type="gramStart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/сек?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более... 1) 0,5; 2) 3,0 3) 5,2; 4) 8,0; 5) 10.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 какого трактора или автомобиля гидроусилитель рулевого управления имеет датчик автоматической блокировки дифференциала?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lastRenderedPageBreak/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Т-150К; 2) К-701; 3) МТЗ-80; 4) ГАЗ-бб;5) МТЗ-82.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каком состоян</w:t>
      </w:r>
      <w:proofErr w:type="gramStart"/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ии у а</w:t>
      </w:r>
      <w:proofErr w:type="gramEnd"/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втомобиля ЗИЛ-130 находятся клапаны сек</w:t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ции управления тормозами прицепа комбинированного крана при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торможении?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1) оба клапана закрыты; 2)оба клапана открыты; 3) выпу</w:t>
      </w: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скной закрыт, впускной открыт; 4) выпускной открыт, впускной закрыт.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Чему равен зазор между лентами и шкивами остановочного тормоза в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свободном состоянии, </w:t>
      </w:r>
      <w:proofErr w:type="gramStart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0,05-0,10; 2) 0,10-0,20; 3) 0,50-0,60; 4) 1,5-1,8; 5) 3,5-4,5.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Какое буксование для колесных тракторов является допустимым</w:t>
      </w:r>
      <w:proofErr w:type="gram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 %?</w:t>
      </w:r>
      <w:proofErr w:type="gramEnd"/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до 5; 2) до 15; 3) до25; 4) до 30; 5) до 45.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58</w:t>
      </w:r>
    </w:p>
    <w:p w:rsidR="00C01400" w:rsidRPr="00C01400" w:rsidRDefault="00AA0A91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8" style="position:absolute;left:0;text-align:left;z-index:251665408;mso-position-horizontal-relative:margin" from="757.2pt,-31.7pt" to="757.2pt,275pt" o:allowincell="f" strokeweight="2.4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9" style="position:absolute;left:0;text-align:left;z-index:251666432;mso-position-horizontal-relative:margin" from="757.2pt,491.75pt" to="757.2pt,548.15pt" o:allowincell="f" strokeweight=".25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0" style="position:absolute;left:0;text-align:left;z-index:251667456;mso-position-horizontal-relative:margin" from="757.7pt,476.4pt" to="757.7pt,537.1pt" o:allowincell="f" strokeweight="1.2pt">
            <w10:wrap anchorx="margin"/>
          </v:line>
        </w:pict>
      </w:r>
      <w:r w:rsidR="00C01400" w:rsidRPr="00C01400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="00C01400"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400"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 каком тракторе или автомобиле коробка передач сблокирована с</w:t>
      </w:r>
      <w:r w:rsid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C01400"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сцеплением?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1) ДТ-75МЛ; 2) ГАЗ-53А; 3) МТЗ-80; 4) ЗИЛ-130; 5)К-701.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 каком тракторе или автомобиле установлен дифференциал повы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шенного трения с механизмом свободного хода?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МТЗ-82; 2) К-744; 3)МТЗ-80; 4)Т-150К; 5) ЗИЛ-130.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каком тракторе или автомобиле ведущая коническая шестерня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передачи является съемной?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 w:firstLine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МТЗ-80; 2) ДТ-75МЛ; 3) ЗИЛ-130; 4) ГАЗ-53А; 5) Т-150К.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Чему должно быть равно усилие на рулевом колесе трактора МТЗ-80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отсоединенных от сошки тягах, Н?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1)15-25; 2) 45-55; 3) 65-75; 4) 85-95; 5)105-115.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каком состоянии находятся клапаны секции управления тормозами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прицепа комбинированного крана при растормаживании?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firstLine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1) оба клапана закрыты; 2) оба клапана открыты; 3) выпу</w:t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скной закрыт, впускной открыт; 4) выпускной открыт, впускной закрыт.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Чему равен агротехнический просвет у тракторов, </w:t>
      </w:r>
      <w:proofErr w:type="gram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</w:t>
      </w:r>
      <w:proofErr w:type="gram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firstLine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1) 0,10-0,15;    2) 0,15-0,20;    3) 0,25-0,30;    4) 0,45-0,60; 5) 0,85-0,90.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Чему равен угол развала у управляемых колес, градусов?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1) 1-4; 2)7-10; 3)15-18; 4)20-24; 5)24-27.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59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1. Какие внешние признаки имеются при неисправности «сцепление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буксует».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сильный шум в коробке при переключении передач;</w:t>
      </w:r>
    </w:p>
    <w:p w:rsidR="00C01400" w:rsidRPr="00C01400" w:rsidRDefault="00C01400" w:rsidP="00D0218F">
      <w:pPr>
        <w:widowControl w:val="0"/>
        <w:numPr>
          <w:ilvl w:val="0"/>
          <w:numId w:val="4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 полном выключении сцепления трактор продолжает двигаться;</w:t>
      </w:r>
    </w:p>
    <w:p w:rsidR="00C01400" w:rsidRPr="00C01400" w:rsidRDefault="00C01400" w:rsidP="00D0218F">
      <w:pPr>
        <w:widowControl w:val="0"/>
        <w:numPr>
          <w:ilvl w:val="0"/>
          <w:numId w:val="4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left="19" w:right="53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специфический запах, трактор не развивает тягового усилия или во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 не трогается с места.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6. На каком тракторе или автомобиле предусмотрен привод в действие 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от колес насосов гидросистемы управления поворотом и навесного обо</w:t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рудования при буксировке?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К-701; 2) МТЗ-80; 3) ЗИЛ-130; 4) ДТ-75МЛ; 5) Т-40М.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Какой трактор имеет </w:t>
      </w:r>
      <w:proofErr w:type="spellStart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двухпоточную</w:t>
      </w:r>
      <w:proofErr w:type="spellEnd"/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трансмиссию?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ДТ-75М; 2) МТЗ-80; 3) Т-150; 4) Т-ЗОА; 5) Т-4А.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установлена двухступенчатая конечная передача с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цилиндрическими шестернями?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Т-130; 2) Т-4А; 3) Т-150; 4) К-701; 5) МТЗ-80.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Какую колесную формулу имеет трактор МТЗ-82?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4x4; 2) 3x2; 3) 4x2; 4) 2x2; 5) 6x4.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Чем регулируется осевое перемещение червяка в рулевом управлении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 ГАЗ-53А?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прокладками; 2) регулировочным винтом; 3) гайкой.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 какого трактора подвеска переднего моста жесткая балансирная?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ЮМЗ-6М; 2) МТЗ-80(82); 3) Т-30А; 4) ЛТЗ-55.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Задание 60.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4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Чему должен быть равен свободный ход педали сцепления трактора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МТЗ-</w:t>
      </w:r>
      <w:smartTag w:uri="urn:schemas-microsoft-com:office:smarttags" w:element="metricconverter">
        <w:smartTagPr>
          <w:attr w:name="ProductID" w:val="80, мм"/>
        </w:smartTagPr>
        <w:r w:rsidRPr="00C0140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80, мм</w:t>
        </w:r>
      </w:smartTag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10-15; 2) 40-45; 3) 50-55; 4) 60-65; 5) 60-90.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4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каком узле трансмиссии некоторых тракторов </w:t>
      </w:r>
      <w:proofErr w:type="gramStart"/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установлен</w:t>
      </w:r>
      <w:proofErr w:type="gramEnd"/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C0140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гидроак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кумулятор</w:t>
      </w:r>
      <w:proofErr w:type="spellEnd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24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В... 1) </w:t>
      </w:r>
      <w:proofErr w:type="gramStart"/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сцеплении</w:t>
      </w:r>
      <w:proofErr w:type="gramEnd"/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2) промежуточном соединении; 3) ко</w:t>
      </w:r>
      <w:r w:rsidRPr="00C0140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робке передач; 4) главной передаче; 5) конечной передаче.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4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3.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Какой трактор или автомобиль имеет гидравлический усилитель ме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ханизма поворота?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ГАЗ-53А; 2) ДТ-75МЛ; 3) Т-4А; 4) Т-130; 5) ДТ-75Д.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0"/>
          <w:tab w:val="left" w:pos="4344"/>
          <w:tab w:val="left" w:pos="5122"/>
        </w:tabs>
        <w:autoSpaceDE w:val="0"/>
        <w:autoSpaceDN w:val="0"/>
        <w:adjustRightInd w:val="0"/>
        <w:spacing w:after="0" w:line="240" w:lineRule="auto"/>
        <w:ind w:left="1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расстоянии от торца до оси вала заднего моста необходимо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устанавливать ведущую коническую шестерню главной передачи трак</w:t>
      </w:r>
      <w:r w:rsidRPr="00C0140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тора ДТ-75МЛ, мм?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1) ЗЗ*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0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'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; 2) 73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+0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'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; 3) 133^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; 4) 183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40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'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; 5)233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+0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'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vertAlign w:val="superscript"/>
          <w:lang w:eastAsia="ru-RU"/>
        </w:rPr>
        <w:t>3</w:t>
      </w: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5.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Чем регулируется зазор в зацеплении зубчатого сектора и поршня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рейки рулевого управления ЗИЛ-130?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прокладками; 2) регулировочным винтом; 3) эксцентри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ковой втулкой.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что указывает увеличение давления в тормозной системе автомо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биля ЗИЛ-130 более 0,73 МПА?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На... 1) исправность регулятора давления; 2) неисправ</w:t>
      </w:r>
      <w:r w:rsidRPr="00C0140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ность регулятора давления; 3) неисправность предохранительного кла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пана; 4) неисправность компрессора.</w:t>
      </w:r>
    </w:p>
    <w:p w:rsidR="00C01400" w:rsidRPr="00C01400" w:rsidRDefault="00C01400" w:rsidP="00C01400">
      <w:pPr>
        <w:widowControl w:val="0"/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7.</w:t>
      </w:r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каких системах и устройствах применяется </w:t>
      </w:r>
      <w:proofErr w:type="gramStart"/>
      <w:r w:rsidRPr="00C014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трансформаторное</w:t>
      </w:r>
      <w:proofErr w:type="gramEnd"/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масло?</w:t>
      </w:r>
    </w:p>
    <w:p w:rsidR="00C01400" w:rsidRPr="00C01400" w:rsidRDefault="00C01400" w:rsidP="00C01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400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C0140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системе охлаждения; 2) смазочной системе; 3) рулевом </w:t>
      </w:r>
      <w:r w:rsidRPr="00C0140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управлении; 4) тормозных системах; 5) амортизаторах.</w:t>
      </w:r>
    </w:p>
    <w:p w:rsidR="00E52E03" w:rsidRPr="00E52E03" w:rsidRDefault="00E52E03" w:rsidP="00E52E03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 w:cs="Times New Roman"/>
          <w:spacing w:val="-9"/>
          <w:sz w:val="24"/>
          <w:szCs w:val="24"/>
        </w:rPr>
      </w:pPr>
    </w:p>
    <w:p w:rsidR="00695137" w:rsidRPr="00AA0A91" w:rsidRDefault="0069513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Pr="004242A7" w:rsidRDefault="00AA0A91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4" style="position:absolute;left:0;text-align:left;z-index:251669504;mso-position-horizontal-relative:margin" from="757.9pt,-34.55pt" to="757.9pt,353.75pt" o:allowincell="f" strokeweight=".5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5" style="position:absolute;left:0;text-align:left;z-index:251670528;mso-position-horizontal-relative:margin" from="760.1pt,165.1pt" to="760.1pt,491.25pt" o:allowincell="f" strokeweight="2.15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6" style="position:absolute;left:0;text-align:left;z-index:251671552;mso-position-horizontal-relative:margin" from="760.3pt,474pt" to="760.3pt,544.3pt" o:allowincell="f" strokeweight="1.45pt">
            <w10:wrap anchorx="margin"/>
          </v:line>
        </w:pict>
      </w:r>
      <w:r w:rsidR="004242A7" w:rsidRPr="004242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УЧЕБНОЕ ЗАДАНИЕ 3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25" w:right="480" w:hanging="9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Рабочее и вспомогательное оборудование тракторов и автомобилей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6.1. Общие сведения о рабочем оборудовании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Изучая рабочее оборудование, разберитесь с устройствами для со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единения трактора с различными сельскохозяйственными машинами, возможностями изменения точки прицепа по высоте, переналадки ме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ханизма навески по двух и трехточечной схемам, все ли тракторы име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ют необходимые конструкции для работы с различными сельхозмаши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нами. Определите, какие существуют типы ВОМ по расположению на </w:t>
      </w:r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тракторе и зависимостью при управлении ими от состояния главной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муфты сцепления, частоты вращения от поступательной скорости дви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жения машин, а также возможности управления ими при работающем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двигателе, без остановки машинно-тракторного агрегата. Изучите ВОМ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 простым механическим и гидравлическим управлением на примере тракторов МТЗ-80 и Т-150К, разберитесь с гидростатическим способом отбора мощности, устройством и принципом действия лебедок и се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 устройств автомобилей.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  <w:lang w:eastAsia="ru-RU"/>
        </w:rPr>
        <w:t>Выполните задание 30, ответьте на вопросы для самоконтроля:</w:t>
      </w:r>
    </w:p>
    <w:p w:rsidR="004242A7" w:rsidRPr="004242A7" w:rsidRDefault="004242A7" w:rsidP="00D0218F">
      <w:pPr>
        <w:widowControl w:val="0"/>
        <w:numPr>
          <w:ilvl w:val="0"/>
          <w:numId w:val="4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Какие преимущества и недостатки имеет ВОМ ДТ-75МЛ?</w:t>
      </w:r>
    </w:p>
    <w:p w:rsidR="004242A7" w:rsidRPr="004242A7" w:rsidRDefault="004242A7" w:rsidP="00D0218F">
      <w:pPr>
        <w:widowControl w:val="0"/>
        <w:numPr>
          <w:ilvl w:val="0"/>
          <w:numId w:val="4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каких случаях используется 2-х точечная схема навески?</w:t>
      </w:r>
    </w:p>
    <w:p w:rsidR="004242A7" w:rsidRPr="004242A7" w:rsidRDefault="004242A7" w:rsidP="00D0218F">
      <w:pPr>
        <w:widowControl w:val="0"/>
        <w:numPr>
          <w:ilvl w:val="0"/>
          <w:numId w:val="4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От какого агрегата получает синхронный привод ВОМ МТЗ-80?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6.2. Гидравлические навесные системы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8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Выясните различие общих схем гидросистем различных тракторов.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Определите, с </w:t>
      </w:r>
      <w:proofErr w:type="gram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помощью</w:t>
      </w:r>
      <w:proofErr w:type="gram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каких конструктивных решений достигается в системах получение рабочего давления более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10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Мпа, при изучении зо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лотниковых распределителей типа Р150-23, Р75-ЗЗР особое внимание уделите механизму фиксации и автоматического возврата золотника в </w:t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нейтральное положение.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 рассмотрении гидросистемы тракторов МТЗ-80 и МТЗ-82 изу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 xml:space="preserve">чите использование силового и позиционного регулирования навесного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орудия. Обратите внимание на то, что в случае работы трактора </w:t>
      </w:r>
      <w:r w:rsidRPr="004242A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с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пользованием силового или позиционного регулятора вес навесной ма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шины и вертикальные силы, действующие на ее рабочие органы, пере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даются на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трактор, увеличивая его сцепной вес, в отличие от ГСВ, где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часть этих сил остается на сельскохозяйственной машине и восприни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мается ее опорными колесами.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>Выполните задание 31, ответьте на вопросы для самоконтроля:</w:t>
      </w:r>
    </w:p>
    <w:p w:rsidR="004242A7" w:rsidRPr="004242A7" w:rsidRDefault="004242A7" w:rsidP="00D0218F">
      <w:pPr>
        <w:widowControl w:val="0"/>
        <w:numPr>
          <w:ilvl w:val="0"/>
          <w:numId w:val="43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Как работает </w:t>
      </w:r>
      <w:proofErr w:type="gram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масляной</w:t>
      </w:r>
      <w:proofErr w:type="gram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насос гидросистемы НШ-32-2?</w:t>
      </w:r>
    </w:p>
    <w:p w:rsidR="004242A7" w:rsidRPr="004242A7" w:rsidRDefault="004242A7" w:rsidP="00D0218F">
      <w:pPr>
        <w:widowControl w:val="0"/>
        <w:numPr>
          <w:ilvl w:val="0"/>
          <w:numId w:val="43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какой причине золотник распределителя не удерживается в задан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положении?</w:t>
      </w:r>
    </w:p>
    <w:p w:rsidR="004242A7" w:rsidRPr="004242A7" w:rsidRDefault="004242A7" w:rsidP="004242A7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3.</w:t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каком положении должен находиться золотник распределителя</w:t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при включенном состоянии </w:t>
      </w:r>
      <w:proofErr w:type="spellStart"/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гидроувеличителя</w:t>
      </w:r>
      <w:proofErr w:type="spellEnd"/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сцепного веса трактора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МТЗ-80?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 xml:space="preserve">Ответ: </w:t>
      </w:r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1) «подъем»; 2) «нейтральное»; 3) «плавающее»;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 w:firstLine="10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«опускание». </w:t>
      </w:r>
      <w:r w:rsidRPr="004242A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6.3. Гидравлическая система дополнительного отбора мощности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48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Разберитесь с гидравлической системой отбора мощности (ГСОМ),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предназначенной для привода </w:t>
      </w:r>
      <w:proofErr w:type="spell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гидрофицированных</w:t>
      </w:r>
      <w:proofErr w:type="spell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рабочих органов 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сельхозмашин. Данная система у трактора МТЗ-100, кроме стандартных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гидроузлов имеет дополнительные, такие как: насосы, золотниковый сумматор, радиатор, изучите устройство и работу указанных узлов и в целом системы. На примере этого же трактора уясните устройство и 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принцип действия </w:t>
      </w:r>
      <w:proofErr w:type="spellStart"/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гидроуменьшителя</w:t>
      </w:r>
      <w:proofErr w:type="spellEnd"/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предназначенного для получения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дополнительных диапазонов скоростей движения трактора и бессту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пенчатого изменения скоростей движения при работе с машинами на 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замедленных передачах. Уясните работу гидросистемы подъема кузова. </w:t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задание 32.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6.4. Вспомогательное оборудование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43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Изучая эргономические показатели тракторов, будущий механик 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должен знать, что конструкция кабины, например, должна обеспечивать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обзорность, характеризующуюся коэффициентом К</w:t>
      </w:r>
      <w:proofErr w:type="gram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0</w:t>
      </w:r>
      <w:proofErr w:type="gram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: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400050"/>
            <wp:effectExtent l="1905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70" w:right="1690" w:hanging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где     </w:t>
      </w:r>
      <w:proofErr w:type="spellStart"/>
      <w:r w:rsidRPr="004242A7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 w:eastAsia="ru-RU"/>
        </w:rPr>
        <w:t>Sk</w:t>
      </w:r>
      <w:proofErr w:type="spellEnd"/>
      <w:r w:rsidRPr="004242A7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~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площадь контура трактора в плане, </w:t>
      </w:r>
      <w:r w:rsidRPr="004242A7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val="en-US" w:eastAsia="ru-RU"/>
        </w:rPr>
        <w:t>S</w:t>
      </w:r>
      <w:r w:rsidRPr="004242A7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vertAlign w:val="subscript"/>
          <w:lang w:val="en-US" w:eastAsia="ru-RU"/>
        </w:rPr>
        <w:t>c</w:t>
      </w:r>
      <w:r w:rsidRPr="004242A7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 площадь затененной зоны.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Хорошая обзорность считается при К</w:t>
      </w:r>
      <w:proofErr w:type="gram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0</w:t>
      </w:r>
      <w:proofErr w:type="gram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0,25 - 0,35.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Необходимо сделать главный вывод, что санитарно-гигиенические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условия влияют на производительность труда, так летом температура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воздуха не должна превышать 28</w:t>
      </w:r>
      <w:proofErr w:type="gram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°С</w:t>
      </w:r>
      <w:proofErr w:type="gram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в зимний период (при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t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° окружаю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щей среды минус 20°) - не ниже 14°С, оптимальная влажность воздуха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кабине должна быть 30-60%, усилия на органах управления не долж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быть больше установленных величин.</w:t>
      </w:r>
    </w:p>
    <w:p w:rsid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 w:firstLine="39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Разберитесь более детально с устройством и оборудованием кабин, </w:t>
      </w:r>
      <w:r w:rsidRPr="004242A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эргономическими показателями современных машин. 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 xml:space="preserve">Выполните </w:t>
      </w:r>
      <w:r w:rsidRPr="004242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задание 33.</w:t>
      </w:r>
    </w:p>
    <w:p w:rsidR="004242A7" w:rsidRPr="004242A7" w:rsidRDefault="00AA0A91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39" w:right="480" w:hanging="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9" style="position:absolute;left:0;text-align:left;z-index:251673600;mso-position-horizontal-relative:margin" from="751.7pt,-38.15pt" to="751.7pt,319.7pt" o:allowincell="f" strokeweight=".25pt">
            <w10:wrap anchorx="margin"/>
          </v:line>
        </w:pict>
      </w:r>
      <w:r w:rsidR="004242A7" w:rsidRPr="004242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Электрооборудование тракторов и автомобилей </w:t>
      </w:r>
      <w:r w:rsidR="004242A7" w:rsidRPr="004242A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7.1. Общие сведения об электрическом оборудовании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7.2. Аккумуляторные батареи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современных тракторах и автомобилях применяются все более оригинальные схемы электрооборудования, в котором широко приме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няется электроника и специализированные интегральные схемы, систе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мы встроенных датчиков с приборами, контролирующими работу важ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нейших механизмов. Помимо контрольных приборов, автомобили ос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нащены специальной системой диагностики, позволяющей обследовать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техническое состояние большинства устройств. С помощью нового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прибора - </w:t>
      </w:r>
      <w:proofErr w:type="spellStart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эконометра</w:t>
      </w:r>
      <w:proofErr w:type="spellEnd"/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автоматически подбирается наиболее экономич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режим движения.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Прежде чем приступать к изучению электрооборудования тракто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ров и автомобилей, вспомните соответствующие разделы физики, элек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тротехники и основ электроники об электрическом токе, электромаг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нитной индукции, устройстве и принципе действия полупроводниковых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приборов - диодов и транзисторов, как эти свойства используются в </w:t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автотракторном электрооборудовании.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26670</wp:posOffset>
            </wp:positionV>
            <wp:extent cx="3867150" cy="2724150"/>
            <wp:effectExtent l="19050" t="0" r="0" b="0"/>
            <wp:wrapTight wrapText="bothSides">
              <wp:wrapPolygon edited="0">
                <wp:start x="-106" y="0"/>
                <wp:lineTo x="-106" y="21449"/>
                <wp:lineTo x="21600" y="21449"/>
                <wp:lineTo x="21600" y="0"/>
                <wp:lineTo x="-106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42A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Диод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можно получить сплавлением двух полупроводников с раз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характером проводимости (рис. 8а).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5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Диоды выпускают прямой и обратной полярности. В первом случае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вывод подсоединяют к «+» источника, во втором - к корпусу трактора или автомобиля (то есть, </w:t>
      </w:r>
      <w:proofErr w:type="gramStart"/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</w:t>
      </w:r>
      <w:proofErr w:type="gramEnd"/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« - » источника тока). На схеме диоды обо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значают специальным знаком (рис. 86). Острие знака указывает направ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ление тока. Одна из конструкций диода показана на рисунке 8в. Одно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сторонняя проводимость полупроводниковых диодов позволяет исполь</w:t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зовать их для выпрямления переменного тока, например </w:t>
      </w:r>
      <w:proofErr w:type="gramStart"/>
      <w:r w:rsidRPr="004242A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proofErr w:type="gramEnd"/>
      <w:r w:rsidRPr="004242A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различных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выпрямителях</w:t>
      </w:r>
      <w:proofErr w:type="gramEnd"/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20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стабилизации напряжения, то есть, поддержания его в опреде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ленных пределах, применяют пробойные диоды, или </w:t>
      </w:r>
      <w:r w:rsidRPr="00424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стабилитроны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(рис. 8г).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101"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Уясните, как односторонняя проводимость диодов позволяет ис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пользовать их для выпрямления переменного тока генераторов, как для </w:t>
      </w:r>
      <w:r w:rsidRPr="004242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стабилизации напряжения, то есть поддержания его в определенных </w:t>
      </w:r>
      <w:r w:rsidRPr="004242A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пределах применяют пробойные диоды, или «стабилитроны».</w:t>
      </w:r>
    </w:p>
    <w:p w:rsidR="004242A7" w:rsidRPr="004242A7" w:rsidRDefault="004242A7" w:rsidP="004242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91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«Транзистор» - в переводе с английского означает «регулирован</w:t>
      </w:r>
      <w:r w:rsidRPr="004242A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242A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ное сопротивление» (рис. 9), их применяют для прерывания и усиления </w:t>
      </w:r>
      <w:r w:rsidRPr="004242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 в цепи систем зажигания, регуляторов напряжения, реле-регуляторов и т.д.</w:t>
      </w:r>
    </w:p>
    <w:p w:rsidR="007C288D" w:rsidRPr="007C288D" w:rsidRDefault="007C288D" w:rsidP="007C28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5" w:right="19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8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транзисторе различают базовый ток (1б), идущий от эмиттера на базу, и коллекторный (1</w:t>
      </w:r>
      <w:r w:rsidRPr="007C288D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к</w:t>
      </w:r>
      <w:r w:rsidRPr="007C28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 - от эмиттера на коллектор. Базовый ток на</w:t>
      </w:r>
      <w:r w:rsidRPr="007C288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7C28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зывают </w:t>
      </w:r>
      <w:r w:rsidRPr="007C28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током управления, </w:t>
      </w:r>
      <w:r w:rsidRPr="007C28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а коллекторный - </w:t>
      </w:r>
      <w:r w:rsidRPr="007C288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основным током.</w:t>
      </w:r>
    </w:p>
    <w:p w:rsidR="00695137" w:rsidRPr="00AA0A91" w:rsidRDefault="007C288D" w:rsidP="007C28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8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Если базового тока нет, сопротивление транзистора достигает наи</w:t>
      </w:r>
      <w:r w:rsidRPr="007C288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C288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большего значения (несколько тысяч ом) и основной ток в этом случае </w:t>
      </w:r>
      <w:r w:rsidRPr="007C28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проходит, то есть транзистор закрыт.</w:t>
      </w:r>
      <w:r w:rsidR="00142E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4171950" cy="2343150"/>
            <wp:effectExtent l="19050" t="0" r="0" b="0"/>
            <wp:wrapTight wrapText="bothSides">
              <wp:wrapPolygon edited="0">
                <wp:start x="-99" y="0"/>
                <wp:lineTo x="-99" y="21424"/>
                <wp:lineTo x="21600" y="21424"/>
                <wp:lineTo x="21600" y="0"/>
                <wp:lineTo x="-9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4C9" w:rsidRPr="00E524C9" w:rsidRDefault="00AA0A91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52" style="position:absolute;left:0;text-align:left;z-index:251677696;mso-position-horizontal-relative:margin" from="755.75pt,69.6pt" to="755.75pt,461.75pt" o:allowincell="f" strokeweight="1.7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53" style="position:absolute;left:0;text-align:left;z-index:251678720;mso-position-horizontal-relative:margin" from="757.7pt,-17.5pt" to="757.7pt,190.35pt" o:allowincell="f" strokeweight="1.45pt">
            <w10:wrap anchorx="margin"/>
          </v:line>
        </w:pict>
      </w:r>
      <w:r w:rsidR="00E524C9" w:rsidRPr="00E524C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Если ток пропущен через переход эмиттер - база, то потечет </w:t>
      </w:r>
      <w:r w:rsidR="00E524C9" w:rsidRPr="00E524C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ток </w:t>
      </w:r>
      <w:r w:rsidR="00E524C9" w:rsidRPr="00E524C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базы. </w:t>
      </w:r>
      <w:r w:rsidR="00E524C9"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этом заряды, проникнувшие в область базы из эмиттера, про</w:t>
      </w:r>
      <w:r w:rsidR="00E524C9"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="00E524C9"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скочат к переходу база - коллектор вследствие диффузии (так как тол</w:t>
      </w:r>
      <w:r w:rsidR="00E524C9"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="00E524C9"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щина слоя базы меньше, чем диффузионная длина пробега зарядов), где </w:t>
      </w:r>
      <w:r w:rsidR="00E524C9" w:rsidRPr="00E524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под влиянием электрического поля они будут втянуты в коллектор. </w:t>
      </w:r>
      <w:r w:rsidR="00E524C9"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Этот ток образует ток коллектора. Транзистор в этом состоянии открыт. </w:t>
      </w:r>
      <w:r w:rsidR="00E524C9"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Причем небольшой ток базы вызывает значительный ток коллектора. Вследствие этого транзистор обладает усилительными свойствами.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 w:right="2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Изучите компоновочные схемы, выделите основные группы прибо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ров электрооборудования. Затем уясните устройство и работу источни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ков тока. Необходимо выяснить, за счет чего современные аккумуля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торные батареи имеют лучшие характеристики в стартерном режиме, меньшую длину, массу и электрическое сопротивление </w:t>
      </w:r>
      <w:proofErr w:type="spellStart"/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межэлементар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ных</w:t>
      </w:r>
      <w:proofErr w:type="spellEnd"/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соединений. Основная задача в настоящее время - производствен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ное освоение необслуживаемых аккумуляторных батарей, не требую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доливки электролита.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7" w:right="48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Выполните задание 35 и 36, ответьте на вопросы для самокон</w:t>
      </w:r>
      <w:r w:rsidRPr="00E524C9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троля:</w:t>
      </w:r>
    </w:p>
    <w:p w:rsidR="00E524C9" w:rsidRPr="00E524C9" w:rsidRDefault="00E524C9" w:rsidP="00D0218F">
      <w:pPr>
        <w:widowControl w:val="0"/>
        <w:numPr>
          <w:ilvl w:val="0"/>
          <w:numId w:val="4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 </w:t>
      </w:r>
      <w:proofErr w:type="gramStart"/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помощью</w:t>
      </w:r>
      <w:proofErr w:type="gramEnd"/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каких мероприятий можно увеличить срок службы акку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муляторных батарей?</w:t>
      </w:r>
    </w:p>
    <w:p w:rsidR="00E524C9" w:rsidRPr="00E524C9" w:rsidRDefault="00E524C9" w:rsidP="00D0218F">
      <w:pPr>
        <w:widowControl w:val="0"/>
        <w:numPr>
          <w:ilvl w:val="0"/>
          <w:numId w:val="4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Что происходит с плотностью электролита при зарядке аккумулятора?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E524C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1) 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 изменяется; 2) увеличивается; 3) уменьшается.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7.3. Генераторные установки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67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Рассматривая генераторные установки переменного тока, изучите конструкцию, работу отдельных узлов и установки в целом, особенно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сти устройства и работу генераторных установок со встроенными инте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гральными регуляторами напряжения, генераторы со скользящими кон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тактами и бесконтактные. </w:t>
      </w:r>
      <w:proofErr w:type="gramStart"/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Уясните, каким образом переменный ток преобразуется в постоянный, с помощью каких приборов регулируется величина напряжения и тока генераторов, особенности эксплуатации современных генераторных установок, перспективы их развития.</w:t>
      </w:r>
      <w:proofErr w:type="gramEnd"/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>Выполните задание 36, ответьте на вопросы для самоконтроля:</w:t>
      </w:r>
    </w:p>
    <w:p w:rsidR="00E524C9" w:rsidRPr="00E524C9" w:rsidRDefault="00E524C9" w:rsidP="00E524C9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24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Какие преимущества имеют генераторные установки переменного</w:t>
      </w:r>
      <w:r w:rsidRPr="00E524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E524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тока?</w:t>
      </w:r>
    </w:p>
    <w:p w:rsidR="00E524C9" w:rsidRPr="00E524C9" w:rsidRDefault="00E524C9" w:rsidP="00E524C9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2.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 каких основных элементов состоит реле-регулятор РР-362Б?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1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 xml:space="preserve">Ответ: </w:t>
      </w:r>
      <w:r w:rsidRPr="00E524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1) регулятора напряжения; 2) реле защиты; 3) ограничи</w:t>
      </w:r>
      <w:r w:rsidRPr="00E524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теля тока; 4) реле защиты, регулятора напряжения; 5) реле обратного 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тока.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7.4. Система зажигания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 изучении систем зажигания уясните недостатки батарейного и </w:t>
      </w:r>
      <w:r w:rsidRPr="00E524C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преимущества контактно-транзисторного, бесконтактного зажигания, 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их отличительные особенности, принцип действия, экономическую эф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фективность, устройство и работу основных приборов. Необходимо 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разобраться с устройством и работой регуляторов, автоматически изме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 xml:space="preserve">няющих угол опережения зажигания в зависимости от числа оборотов и 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на двигатель.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Все большее распространение находит электронная система зажи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гания, имеющая вместо прерывателя специальный генератор импуль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сов, которые усиливаются полупроводниковой системой. Для того</w:t>
      </w:r>
      <w:proofErr w:type="gramStart"/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</w:t>
      </w:r>
      <w:proofErr w:type="gramEnd"/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что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бы хорошо разобраться с бесконтактными и контактно-транзисторными 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системами зажигания, требуются определенные знания некоторых раз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делов основ электроники. Используя рисунок, определите пути тока 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низкого и высокого напряжения в разных схемах. Прежде чем присту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пить к изучению зажигания от магнето, рассмотрите характеристики 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тока низкого и высокого напряжения различных систем зажигания, сде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лайте соответствующие выводы. Постарайтесь ответить на вопрос: по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чему при кажущихся на первый взгляд преимуществах магнето не на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широкого применения?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  <w:lang w:eastAsia="ru-RU"/>
        </w:rPr>
        <w:t>Выполните задание 37, ответьте на вопросы для самоконтроля:</w:t>
      </w:r>
    </w:p>
    <w:p w:rsidR="00E524C9" w:rsidRPr="00E524C9" w:rsidRDefault="00E524C9" w:rsidP="00D0218F">
      <w:pPr>
        <w:widowControl w:val="0"/>
        <w:numPr>
          <w:ilvl w:val="0"/>
          <w:numId w:val="4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 влияет угол опережения зажигания на экономические, динамиче</w:t>
      </w: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показатели двигателя?</w:t>
      </w:r>
    </w:p>
    <w:p w:rsidR="00E524C9" w:rsidRPr="00E524C9" w:rsidRDefault="00E524C9" w:rsidP="00D0218F">
      <w:pPr>
        <w:widowControl w:val="0"/>
        <w:numPr>
          <w:ilvl w:val="0"/>
          <w:numId w:val="4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Как производится проверка и установка зажигания на двигателе ПД-8?</w:t>
      </w:r>
    </w:p>
    <w:p w:rsidR="00E524C9" w:rsidRPr="00E524C9" w:rsidRDefault="00E524C9" w:rsidP="00D0218F">
      <w:pPr>
        <w:widowControl w:val="0"/>
        <w:numPr>
          <w:ilvl w:val="0"/>
          <w:numId w:val="45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Как изменяется напряжение вторичной цепи магнето при увеличении 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частоты вращения коленчатого вала двигателя?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Ответ: 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не изменяется; 2) увеличивается; 3) уменьшается;</w:t>
      </w:r>
    </w:p>
    <w:p w:rsidR="00E524C9" w:rsidRPr="00E524C9" w:rsidRDefault="00E524C9" w:rsidP="00E524C9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4.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На приведенных схемах зажигания найдите пути тока низкого и высокого напряжения, объясните смысл происходящих явлений (рис. </w:t>
      </w:r>
      <w:r w:rsidRPr="00E524C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10,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E524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11, 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12).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7. 5 Система электрического пуска двигателей</w:t>
      </w:r>
    </w:p>
    <w:p w:rsidR="00695137" w:rsidRDefault="00E524C9" w:rsidP="00E524C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Уясните, почему все большее распространение находят стартеры с дистанционным управлением, торцевым коллектором. Основное вни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мание обратите на такие моменты, как последовательность замыкания 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электрических цепей после поворота ключа в замке 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зажигания, назна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чение и последовательность включения обмоток тягового реле, шунти</w:t>
      </w: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рование вариатора, автоматическое отключение стартера после пуска двигателя, определите пути тока при включении и работе.</w:t>
      </w:r>
    </w:p>
    <w:p w:rsidR="00E524C9" w:rsidRPr="00AA0A91" w:rsidRDefault="00E524C9" w:rsidP="00E524C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95137" w:rsidRDefault="00E524C9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95900" cy="631791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13" cy="63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eastAsia="ru-RU"/>
        </w:rPr>
        <w:t>Ответьте на вопросы для самоконтроля:</w:t>
      </w:r>
    </w:p>
    <w:p w:rsidR="00E524C9" w:rsidRPr="00E524C9" w:rsidRDefault="00E524C9" w:rsidP="00D0218F">
      <w:pPr>
        <w:widowControl w:val="0"/>
        <w:numPr>
          <w:ilvl w:val="0"/>
          <w:numId w:val="4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Каково назначение дополнительного реле стартера и реле блокировки?</w:t>
      </w:r>
    </w:p>
    <w:p w:rsidR="00E524C9" w:rsidRPr="00E524C9" w:rsidRDefault="00E524C9" w:rsidP="00D0218F">
      <w:pPr>
        <w:widowControl w:val="0"/>
        <w:numPr>
          <w:ilvl w:val="0"/>
          <w:numId w:val="4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включается стартер с дистанционным управлением в работу?</w:t>
      </w:r>
    </w:p>
    <w:p w:rsidR="00E524C9" w:rsidRPr="00E524C9" w:rsidRDefault="00E524C9" w:rsidP="00D0218F">
      <w:pPr>
        <w:widowControl w:val="0"/>
        <w:numPr>
          <w:ilvl w:val="0"/>
          <w:numId w:val="4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Как происходит автоматическое отключение стартера после запуска 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двигателя?</w:t>
      </w:r>
    </w:p>
    <w:p w:rsidR="00E524C9" w:rsidRPr="00E524C9" w:rsidRDefault="00E524C9" w:rsidP="00D0218F">
      <w:pPr>
        <w:widowControl w:val="0"/>
        <w:numPr>
          <w:ilvl w:val="0"/>
          <w:numId w:val="4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 каком тракторе или автомобиле установлен электрический стартер </w:t>
      </w:r>
      <w:r w:rsidRPr="00E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СТ-142?</w:t>
      </w:r>
    </w:p>
    <w:p w:rsidR="00E524C9" w:rsidRPr="00E524C9" w:rsidRDefault="00E524C9" w:rsidP="00E524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  </w:t>
      </w:r>
      <w:r w:rsidRPr="00E524C9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Ответ: </w:t>
      </w:r>
      <w:r w:rsidRPr="00E524C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1) К-701</w:t>
      </w:r>
      <w:r w:rsidRPr="00E52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; 2) КамАЗ; 3) К-700; 4) МТЗ-80; 5) ЗИЛ-130.</w:t>
      </w:r>
    </w:p>
    <w:p w:rsidR="004242A7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Default="00E524C9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3397" cy="55530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27" cy="55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24" w:rsidRPr="00E80324" w:rsidRDefault="00E80324" w:rsidP="00E80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7.6 Система освещения и сигнализации</w:t>
      </w:r>
    </w:p>
    <w:p w:rsidR="00E80324" w:rsidRPr="00E80324" w:rsidRDefault="00E80324" w:rsidP="00E80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Безопасная работа на тракторах и автомобилях, особенно в ночное </w:t>
      </w:r>
      <w:r w:rsidRPr="00E8032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время, невозможна без приборов освещения и сигнализации. Уясните, чем они отличаются, что собой представляют галогенные лампы, в чем </w:t>
      </w:r>
      <w:r w:rsidRPr="00E803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их основные преимущества и недостатки, почему они имеют пока огра</w:t>
      </w:r>
      <w:r w:rsidRPr="00E803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80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ниченное распространение.</w:t>
      </w:r>
    </w:p>
    <w:p w:rsidR="00E80324" w:rsidRPr="00E80324" w:rsidRDefault="00E80324" w:rsidP="00E80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Усвойте регулировку света фар согласно требованиям ГОСТ 25478-91.</w:t>
      </w:r>
    </w:p>
    <w:p w:rsidR="004242A7" w:rsidRDefault="00E80324" w:rsidP="00E8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обеспечения безопасности движения большое значение в сис</w:t>
      </w: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803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теме световой сигнализации имеют указатели поворотов и сигналы тор</w:t>
      </w:r>
      <w:r w:rsidRPr="00E803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80324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можения. Выясните, что нового существует в совершенствовании сигна</w:t>
      </w:r>
      <w:r w:rsidRPr="00E80324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  <w:t>лизации поворотов, торможения, аварийном состоянии автомобиля.</w:t>
      </w:r>
    </w:p>
    <w:p w:rsidR="00E80324" w:rsidRPr="00E80324" w:rsidRDefault="00E80324" w:rsidP="00E80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Чтобы разобраться с общими схемами электрооборудования, сле</w:t>
      </w: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дует хорошо знать устройство и работу его отдельных систем, их схемы </w:t>
      </w:r>
      <w:r w:rsidRPr="00E8032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пути тока.</w:t>
      </w:r>
    </w:p>
    <w:p w:rsidR="00E80324" w:rsidRPr="00E80324" w:rsidRDefault="00E80324" w:rsidP="00E80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 xml:space="preserve">Выполните задание 38, ответьте на вопросы </w:t>
      </w:r>
      <w:r w:rsidRPr="00E80324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 xml:space="preserve">для </w:t>
      </w:r>
      <w:r w:rsidRPr="00E80324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>самоконтроля:</w:t>
      </w:r>
    </w:p>
    <w:p w:rsidR="00E80324" w:rsidRPr="00E80324" w:rsidRDefault="00E80324" w:rsidP="00D0218F">
      <w:pPr>
        <w:widowControl w:val="0"/>
        <w:numPr>
          <w:ilvl w:val="0"/>
          <w:numId w:val="4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работает прерыватель указателей поворота?</w:t>
      </w:r>
    </w:p>
    <w:p w:rsidR="00E80324" w:rsidRPr="00E80324" w:rsidRDefault="00E80324" w:rsidP="00D0218F">
      <w:pPr>
        <w:widowControl w:val="0"/>
        <w:numPr>
          <w:ilvl w:val="0"/>
          <w:numId w:val="4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Какие неисправности могут быть в цепи звукового сигнала?</w:t>
      </w:r>
    </w:p>
    <w:p w:rsidR="00E80324" w:rsidRPr="00E80324" w:rsidRDefault="00E80324" w:rsidP="00D0218F">
      <w:pPr>
        <w:widowControl w:val="0"/>
        <w:numPr>
          <w:ilvl w:val="0"/>
          <w:numId w:val="4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E8032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производится регулировка света фар?</w:t>
      </w:r>
    </w:p>
    <w:p w:rsidR="00E80324" w:rsidRPr="00FA305D" w:rsidRDefault="00E80324" w:rsidP="00E80324">
      <w:pPr>
        <w:rPr>
          <w:sz w:val="24"/>
          <w:szCs w:val="24"/>
        </w:rPr>
      </w:pPr>
      <w:r w:rsidRPr="00E8032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Какое сопротивление имеет вариатор катушки зажигания в момент </w:t>
      </w:r>
      <w:r w:rsidRPr="00E80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пуска двигателя </w:t>
      </w:r>
      <w:proofErr w:type="gramStart"/>
      <w:r w:rsidRPr="00E8032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0A91">
        <w:rPr>
          <w:noProof/>
          <w:sz w:val="24"/>
          <w:szCs w:val="24"/>
        </w:rPr>
        <w:pict>
          <v:line id="_x0000_s1054" style="position:absolute;z-index:251680768;mso-position-horizontal-relative:margin;mso-position-vertical-relative:text" from="759.1pt,-27.35pt" to="759.1pt,534pt" o:allowincell="f" strokeweight="1.9pt">
            <w10:wrap anchorx="margin"/>
          </v:line>
        </w:pict>
      </w:r>
      <w:r w:rsidR="00AA0A91">
        <w:rPr>
          <w:noProof/>
          <w:sz w:val="24"/>
          <w:szCs w:val="24"/>
        </w:rPr>
        <w:pict>
          <v:line id="_x0000_s1055" style="position:absolute;z-index:251681792;mso-position-horizontal-relative:margin;mso-position-vertical-relative:text" from="759.35pt,-30.25pt" to="759.35pt,126.25pt" o:allowincell="f" strokeweight=".5pt">
            <w10:wrap anchorx="margin"/>
          </v:line>
        </w:pict>
      </w:r>
      <w:r w:rsidR="00AA0A91">
        <w:rPr>
          <w:noProof/>
          <w:sz w:val="24"/>
          <w:szCs w:val="24"/>
        </w:rPr>
        <w:pict>
          <v:line id="_x0000_s1056" style="position:absolute;z-index:251682816;mso-position-horizontal-relative:margin;mso-position-vertical-relative:text" from="762.95pt,478.3pt" to="762.95pt,512.85pt" o:allowincell="f" strokeweight=".25pt">
            <w10:wrap anchorx="margin"/>
          </v:line>
        </w:pict>
      </w:r>
    </w:p>
    <w:p w:rsidR="00E80324" w:rsidRPr="00FA305D" w:rsidRDefault="00E80324" w:rsidP="00E80324">
      <w:pPr>
        <w:framePr w:h="6149" w:hSpace="38" w:wrap="notBeside" w:vAnchor="text" w:hAnchor="margin" w:x="-196" w:y="2847"/>
        <w:rPr>
          <w:sz w:val="24"/>
          <w:szCs w:val="24"/>
        </w:rPr>
      </w:pPr>
    </w:p>
    <w:p w:rsidR="00E80324" w:rsidRPr="00FA305D" w:rsidRDefault="00E80324" w:rsidP="00D0218F">
      <w:pPr>
        <w:widowControl w:val="0"/>
        <w:numPr>
          <w:ilvl w:val="0"/>
          <w:numId w:val="4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spacing w:val="-11"/>
          <w:sz w:val="24"/>
          <w:szCs w:val="24"/>
        </w:rPr>
      </w:pPr>
      <w:r w:rsidRPr="00FA305D">
        <w:rPr>
          <w:sz w:val="24"/>
          <w:szCs w:val="24"/>
        </w:rPr>
        <w:t>стартером?</w:t>
      </w:r>
    </w:p>
    <w:p w:rsidR="004242A7" w:rsidRDefault="00E80324" w:rsidP="00E8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05D">
        <w:rPr>
          <w:b/>
          <w:bCs/>
          <w:i/>
          <w:iCs/>
          <w:spacing w:val="-5"/>
          <w:sz w:val="24"/>
          <w:szCs w:val="24"/>
        </w:rPr>
        <w:t xml:space="preserve">Ответ: </w:t>
      </w:r>
      <w:r w:rsidRPr="00FA305D">
        <w:rPr>
          <w:b/>
          <w:bCs/>
          <w:spacing w:val="-5"/>
          <w:sz w:val="24"/>
          <w:szCs w:val="24"/>
        </w:rPr>
        <w:t xml:space="preserve">1) </w:t>
      </w:r>
      <w:proofErr w:type="gramStart"/>
      <w:r w:rsidRPr="00FA305D">
        <w:rPr>
          <w:spacing w:val="-5"/>
          <w:sz w:val="24"/>
          <w:szCs w:val="24"/>
        </w:rPr>
        <w:t>наибольшее</w:t>
      </w:r>
      <w:proofErr w:type="gramEnd"/>
      <w:r w:rsidRPr="00FA305D">
        <w:rPr>
          <w:spacing w:val="-5"/>
          <w:sz w:val="24"/>
          <w:szCs w:val="24"/>
        </w:rPr>
        <w:t xml:space="preserve">; 2) нормальное; 3) вариатор автоматически </w:t>
      </w:r>
      <w:proofErr w:type="spellStart"/>
      <w:r w:rsidRPr="00FA305D">
        <w:rPr>
          <w:sz w:val="24"/>
          <w:szCs w:val="24"/>
        </w:rPr>
        <w:t>закорачивается</w:t>
      </w:r>
      <w:proofErr w:type="spellEnd"/>
      <w:r w:rsidRPr="00FA305D">
        <w:rPr>
          <w:sz w:val="24"/>
          <w:szCs w:val="24"/>
        </w:rPr>
        <w:t>.</w:t>
      </w:r>
    </w:p>
    <w:p w:rsidR="004242A7" w:rsidRDefault="00E80324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3500" cy="4624638"/>
            <wp:effectExtent l="19050" t="0" r="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27" w:right="845" w:hanging="1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7.7 Контрольно-измерительное и вспомогательное </w:t>
      </w:r>
      <w:r w:rsidRPr="00045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электрооборудование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Кроме измерительных и контрольных приборов современные авто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мобили и тракторы оборудованы целой системой аварийных сигнализа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 xml:space="preserve">торов, которые предупреждают водителя о недопустимом отклонении в 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работе механизмов и систем. Разберитесь с их устройством и принци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пом действия, по элементарным схемам проследите пути тока. Разбери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тесь с эргономическими требованиями к системе контроля, предусмат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ривающими размеры и расположение приборов в кабине относительно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водителя.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>Выполните задание 39, ответьте на вопросы для самоконтроля:</w:t>
      </w:r>
    </w:p>
    <w:p w:rsidR="000457E9" w:rsidRPr="000457E9" w:rsidRDefault="000457E9" w:rsidP="00D0218F">
      <w:pPr>
        <w:widowControl w:val="0"/>
        <w:numPr>
          <w:ilvl w:val="0"/>
          <w:numId w:val="49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параметры двигателя могут контролироваться водителем с помощью приборов?</w:t>
      </w:r>
    </w:p>
    <w:p w:rsidR="000457E9" w:rsidRPr="000457E9" w:rsidRDefault="000457E9" w:rsidP="00D0218F">
      <w:pPr>
        <w:widowControl w:val="0"/>
        <w:numPr>
          <w:ilvl w:val="0"/>
          <w:numId w:val="49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собой представляет датчик температуры охлаждающей жид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кости?</w:t>
      </w:r>
    </w:p>
    <w:p w:rsidR="000457E9" w:rsidRPr="000457E9" w:rsidRDefault="000457E9" w:rsidP="00D0218F">
      <w:pPr>
        <w:widowControl w:val="0"/>
        <w:numPr>
          <w:ilvl w:val="0"/>
          <w:numId w:val="49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 работает указатель уровня топлива?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4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Основы теории трактора и автомобиля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088" w:right="845" w:hanging="208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8.1. Эксплуатационные и технологические свойства </w:t>
      </w:r>
      <w:r w:rsidRPr="00045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тракторов и автомобилей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" w:right="38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Используя знания технической механики, разберитесь, какие силы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 моменты действуют на трактор и автомобиль в общем случае движе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ния, чем отличается их использование при расчетах. Уясните, какие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показатели относятся к </w:t>
      </w:r>
      <w:proofErr w:type="gram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эксплуатационным</w:t>
      </w:r>
      <w:proofErr w:type="gram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технологическим, каковы тенденции их изменения. Определите, как используется мощность дви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гателя у трактора и автомобиля, как сократить ее потери. Запишите и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запомните уравнения тягового и мощностного баланса, сделайте анализ.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задание 40.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2" w:right="34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Разберитесь с перспективами развития конструкции тракторов и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автомобилей, которыми предусматривается:</w:t>
      </w:r>
    </w:p>
    <w:p w:rsidR="000457E9" w:rsidRPr="000457E9" w:rsidRDefault="000457E9" w:rsidP="00D0218F">
      <w:pPr>
        <w:widowControl w:val="0"/>
        <w:numPr>
          <w:ilvl w:val="0"/>
          <w:numId w:val="50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оснащение тракторов </w:t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малоповреждающими</w:t>
      </w:r>
      <w:proofErr w:type="spell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почву шинами увели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ченного профиля;</w:t>
      </w:r>
    </w:p>
    <w:p w:rsidR="000457E9" w:rsidRPr="000457E9" w:rsidRDefault="000457E9" w:rsidP="00D0218F">
      <w:pPr>
        <w:widowControl w:val="0"/>
        <w:numPr>
          <w:ilvl w:val="0"/>
          <w:numId w:val="50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превращение кабины в автоматизированный «командный пункт» </w:t>
      </w:r>
      <w:r w:rsidRPr="000457E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с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кондиционером,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бортовым компьютером и электронной системой контроля и управления рабочими органами машин;</w:t>
      </w:r>
    </w:p>
    <w:p w:rsidR="000457E9" w:rsidRPr="000457E9" w:rsidRDefault="000457E9" w:rsidP="00D0218F">
      <w:pPr>
        <w:widowControl w:val="0"/>
        <w:numPr>
          <w:ilvl w:val="0"/>
          <w:numId w:val="50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использование экономичных дизельных двигателей, тракторов </w:t>
      </w:r>
      <w:r w:rsidRPr="000457E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с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передней и задней навеской с быстродействующей сцепкой, много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диапазонной коробкой передач с автоматическим переключением</w:t>
      </w:r>
    </w:p>
    <w:p w:rsidR="000457E9" w:rsidRPr="000457E9" w:rsidRDefault="00AA0A91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59" style="position:absolute;left:0;text-align:left;z-index:251684864;mso-position-horizontal-relative:margin" from="757.9pt,-29.3pt" to="757.9pt,237.35pt" o:allowincell="f" strokeweight=".25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60" style="position:absolute;left:0;text-align:left;z-index:251685888;mso-position-horizontal-relative:margin" from="758.9pt,-24.25pt" to="758.9pt,354.25pt" o:allowincell="f" strokeweight="1.45pt">
            <w10:wrap anchorx="margin"/>
          </v:line>
        </w:pict>
      </w:r>
      <w:r w:rsidR="000457E9"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 без разрыва потока мощности с замедленными и транс</w:t>
      </w:r>
      <w:r w:rsidR="000457E9"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портными скоростями до </w:t>
      </w:r>
      <w:smartTag w:uri="urn:schemas-microsoft-com:office:smarttags" w:element="metricconverter">
        <w:smartTagPr>
          <w:attr w:name="ProductID" w:val="40 км/ч"/>
        </w:smartTagPr>
        <w:r w:rsidR="000457E9" w:rsidRPr="000457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40 км/ч</w:t>
        </w:r>
      </w:smartTag>
      <w:r w:rsidR="000457E9"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57E9" w:rsidRPr="000457E9" w:rsidRDefault="000457E9" w:rsidP="000457E9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увеличение мощности двигателей до 300 кВт;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совершенствование дизайна;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дальнейшее снижение удельного расхода топлива до 145 г/ э. л. с-ч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масла на угар до 0,2-0,3% от топлива путем:</w:t>
      </w:r>
    </w:p>
    <w:p w:rsidR="000457E9" w:rsidRPr="000457E9" w:rsidRDefault="000457E9" w:rsidP="000457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7E9" w:rsidRPr="000457E9" w:rsidRDefault="000457E9" w:rsidP="00D0218F">
      <w:pPr>
        <w:widowControl w:val="0"/>
        <w:numPr>
          <w:ilvl w:val="0"/>
          <w:numId w:val="5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совершенствования камер сгорания с доведением давления </w:t>
      </w:r>
      <w:r w:rsidRPr="000457E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впрыска до 100 МПа, внедрение 5-7-дырчатых распылителей;</w:t>
      </w:r>
    </w:p>
    <w:p w:rsidR="000457E9" w:rsidRPr="000457E9" w:rsidRDefault="000457E9" w:rsidP="00D0218F">
      <w:pPr>
        <w:widowControl w:val="0"/>
        <w:numPr>
          <w:ilvl w:val="0"/>
          <w:numId w:val="5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полуторакратного повышения мощности двигателя за счет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усовершенствования турбокомпрессоров с промежуточным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охлаждением воздуха;</w:t>
      </w:r>
    </w:p>
    <w:p w:rsidR="000457E9" w:rsidRPr="000457E9" w:rsidRDefault="000457E9" w:rsidP="00D0218F">
      <w:pPr>
        <w:widowControl w:val="0"/>
        <w:numPr>
          <w:ilvl w:val="0"/>
          <w:numId w:val="5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улучшения теплового режима двигателя с использованием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автоматического отключения вентилятора;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использование новых материалов, в том числе пластмасс и совре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менных технологий;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повышение надежности тракторов и автомобилей с доведением мо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торесурса до 12-15 тысяч </w:t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моточасов</w:t>
      </w:r>
      <w:proofErr w:type="spell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наработки на отказ до 1000ч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сроке гарантии два года или 5000 </w:t>
      </w:r>
      <w:proofErr w:type="spellStart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моточасов</w:t>
      </w:r>
      <w:proofErr w:type="spellEnd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улучшение экологической безопасности путем совершенствования 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процессов сгорания топлива, применение катализаторов, проведе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герметизации;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оснащение </w:t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гидротрансмиссиями</w:t>
      </w:r>
      <w:proofErr w:type="spell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гидроприводом сельхозмашин с рабочим давлением до 20-22Мпа и грузоподъемностью </w:t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гидронавес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 до 7-8,6т;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более широкое использование </w:t>
      </w:r>
      <w:proofErr w:type="spellStart"/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полноприводных</w:t>
      </w:r>
      <w:proofErr w:type="spellEnd"/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машин в соответст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требованиями рынка;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применение дисковых тормозов, охлаждаемых маслом с целью по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вышения их долговечности;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улучшение обзорности и комфортности кабин, оборудованных си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деньями с пневматической подвеской, автоматической регулиров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кой по весу механизатора и по углу наклона на 20°;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выпуск малогабаритной техники наряду с </w:t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энергонасыщенными</w:t>
      </w:r>
      <w:proofErr w:type="spell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тракторами;</w:t>
      </w:r>
    </w:p>
    <w:p w:rsidR="000457E9" w:rsidRPr="000457E9" w:rsidRDefault="000457E9" w:rsidP="00D0218F">
      <w:pPr>
        <w:widowControl w:val="0"/>
        <w:numPr>
          <w:ilvl w:val="0"/>
          <w:numId w:val="5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разработка блочно-модульных мобильных энергетических уст</w:t>
      </w:r>
      <w:r w:rsidRPr="000457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ройств, таких как трактор ЛТЗ-155, в результате чего сократится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число одновременно работающих в поле тракторов, их </w:t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многома-рочность</w:t>
      </w:r>
      <w:proofErr w:type="spell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при той же численности механизаторов, ускорятся сроки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работ;</w:t>
      </w:r>
    </w:p>
    <w:p w:rsidR="000457E9" w:rsidRPr="000457E9" w:rsidRDefault="000457E9" w:rsidP="00D0218F">
      <w:pPr>
        <w:widowControl w:val="0"/>
        <w:numPr>
          <w:ilvl w:val="0"/>
          <w:numId w:val="5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применение гидрообъемных рулевых управлений, как на тракторах МТЗ-100 и Т-16МТ, вместо механической связи рулевого колеса с механизмом управляемых колес и гидроусилителя рулевого управ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ления;</w:t>
      </w:r>
    </w:p>
    <w:p w:rsidR="000457E9" w:rsidRPr="000457E9" w:rsidRDefault="000457E9" w:rsidP="00D0218F">
      <w:pPr>
        <w:widowControl w:val="0"/>
        <w:numPr>
          <w:ilvl w:val="0"/>
          <w:numId w:val="5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повышение грузоподъемности шин у колесных тракторов;</w:t>
      </w:r>
    </w:p>
    <w:p w:rsidR="000457E9" w:rsidRPr="000457E9" w:rsidRDefault="000457E9" w:rsidP="00D0218F">
      <w:pPr>
        <w:widowControl w:val="0"/>
        <w:numPr>
          <w:ilvl w:val="0"/>
          <w:numId w:val="50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введение более эластичной подвески за счет применения торсионов,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резинометаллических шарниров звеньев </w:t>
      </w:r>
      <w:proofErr w:type="gramStart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гусеничных</w:t>
      </w:r>
    </w:p>
    <w:p w:rsidR="000457E9" w:rsidRPr="000457E9" w:rsidRDefault="000457E9" w:rsidP="00045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тракторов;</w:t>
      </w:r>
    </w:p>
    <w:p w:rsidR="000457E9" w:rsidRPr="000457E9" w:rsidRDefault="000457E9" w:rsidP="000457E9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70" w:right="149" w:hanging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оборудование тракторов и автомобилей новыми средствами </w:t>
      </w:r>
      <w:proofErr w:type="gram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авто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proofErr w:type="spellStart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матизации</w:t>
      </w:r>
      <w:proofErr w:type="spellEnd"/>
      <w:proofErr w:type="gramEnd"/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: системой контроля технического состояния, системой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автоматической защиты дизеля;</w:t>
      </w:r>
    </w:p>
    <w:p w:rsidR="000457E9" w:rsidRPr="000457E9" w:rsidRDefault="000457E9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введение тросовых приводов с целью снижения усилия на органах управления и повышения герметичности кабины;</w:t>
      </w:r>
    </w:p>
    <w:p w:rsidR="000457E9" w:rsidRPr="000457E9" w:rsidRDefault="000457E9" w:rsidP="00D0218F">
      <w:pPr>
        <w:widowControl w:val="0"/>
        <w:numPr>
          <w:ilvl w:val="0"/>
          <w:numId w:val="3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использование гусеничных тракторов общего назначения как про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пашных путем увеличения дорожного просвета и замена широких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гусениц </w:t>
      </w:r>
      <w:proofErr w:type="gramStart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узкие.</w:t>
      </w:r>
    </w:p>
    <w:p w:rsidR="000457E9" w:rsidRPr="000457E9" w:rsidRDefault="000457E9" w:rsidP="00D756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6" w:right="106" w:firstLine="4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 xml:space="preserve">В периодической печати установите, какие изменения планируется ввести в будущем с целью совершенствования конструкции тракторов и 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0457E9" w:rsidRPr="000457E9" w:rsidRDefault="000457E9" w:rsidP="00D756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6" w:right="806" w:firstLine="4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8.2. Понятие о тяговом и динамическом расчете </w:t>
      </w:r>
      <w:r w:rsidRPr="000457E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8.3. Экономичность работы</w:t>
      </w:r>
    </w:p>
    <w:p w:rsidR="000457E9" w:rsidRPr="000457E9" w:rsidRDefault="000457E9" w:rsidP="00D756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6" w:right="29" w:firstLine="4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76200</wp:posOffset>
            </wp:positionV>
            <wp:extent cx="4286250" cy="2876550"/>
            <wp:effectExtent l="19050" t="0" r="0" b="0"/>
            <wp:wrapTight wrapText="bothSides">
              <wp:wrapPolygon edited="0">
                <wp:start x="-96" y="0"/>
                <wp:lineTo x="-96" y="21457"/>
                <wp:lineTo x="21600" y="21457"/>
                <wp:lineTo x="21600" y="0"/>
                <wp:lineTo x="-96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Изучая данные темы, вспомните основы теории двигателя, а имен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но подсчет использования его мощности, как влияет число передач на производительность и экономические показатели агрегата. Разберитесь,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 проводятся тяговые испытания тракторов, как оформляются резуль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 xml:space="preserve">таты испытаний. В координатах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N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^,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U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G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val="en-US" w:eastAsia="ru-RU"/>
        </w:rPr>
        <w:t>T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g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^, 8 от </w:t>
      </w:r>
      <w:proofErr w:type="spellStart"/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к</w:t>
      </w:r>
      <w:proofErr w:type="spellEnd"/>
      <w:r w:rsidRPr="000457E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проанализируйте </w:t>
      </w: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протекание кривых на каждой передаче, сделайте вывод. Уясните, что </w:t>
      </w:r>
      <w:r w:rsidRPr="000457E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такое динамический фактор и его зависимость от скорости движения, определите характер протекания кривых, как оцениваются с помощью экономической характеристики соответствующие показатели работы автомобиля, изучите методику расчета, требования ГОСТ 25478-91 к тормозным системам, проведите расчет тормозного пути.</w:t>
      </w:r>
    </w:p>
    <w:p w:rsidR="000457E9" w:rsidRPr="000457E9" w:rsidRDefault="000457E9" w:rsidP="00D756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6" w:right="24" w:firstLine="4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>Выполните задания 41-42, ответьте на вопросы для самокон</w:t>
      </w:r>
      <w:r w:rsidRPr="000457E9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softHyphen/>
      </w:r>
      <w:r w:rsidRPr="000457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троля:</w:t>
      </w:r>
    </w:p>
    <w:p w:rsidR="000457E9" w:rsidRPr="000457E9" w:rsidRDefault="000457E9" w:rsidP="00D0218F">
      <w:pPr>
        <w:widowControl w:val="0"/>
        <w:numPr>
          <w:ilvl w:val="0"/>
          <w:numId w:val="5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Что такое типаж тракторов?</w:t>
      </w:r>
    </w:p>
    <w:p w:rsidR="000457E9" w:rsidRPr="000457E9" w:rsidRDefault="000457E9" w:rsidP="00D0218F">
      <w:pPr>
        <w:widowControl w:val="0"/>
        <w:numPr>
          <w:ilvl w:val="0"/>
          <w:numId w:val="5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Какие внешние силы действуют на трактор при движении?</w:t>
      </w:r>
    </w:p>
    <w:p w:rsidR="000457E9" w:rsidRPr="000457E9" w:rsidRDefault="000457E9" w:rsidP="00D0218F">
      <w:pPr>
        <w:widowControl w:val="0"/>
        <w:numPr>
          <w:ilvl w:val="0"/>
          <w:numId w:val="5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Что собой представляет экономическая характеристика автомобиля?</w:t>
      </w:r>
    </w:p>
    <w:p w:rsidR="000457E9" w:rsidRPr="000457E9" w:rsidRDefault="000457E9" w:rsidP="00D0218F">
      <w:pPr>
        <w:widowControl w:val="0"/>
        <w:numPr>
          <w:ilvl w:val="0"/>
          <w:numId w:val="5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существуют методы экономии топлива и смазочных мате</w:t>
      </w:r>
      <w:r w:rsidRPr="000457E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риалов?</w:t>
      </w:r>
    </w:p>
    <w:p w:rsidR="00D7564D" w:rsidRPr="00D7564D" w:rsidRDefault="00D7564D" w:rsidP="00D7564D">
      <w:pPr>
        <w:pStyle w:val="af0"/>
        <w:shd w:val="clear" w:color="auto" w:fill="FFFFFF"/>
        <w:ind w:left="96" w:right="480" w:firstLine="471"/>
        <w:rPr>
          <w:rFonts w:ascii="Times New Roman" w:hAnsi="Times New Roman"/>
          <w:sz w:val="24"/>
          <w:szCs w:val="24"/>
        </w:rPr>
      </w:pPr>
    </w:p>
    <w:p w:rsidR="00D7564D" w:rsidRPr="00D7564D" w:rsidRDefault="00AA0A91" w:rsidP="00D7564D">
      <w:pPr>
        <w:pStyle w:val="af0"/>
        <w:shd w:val="clear" w:color="auto" w:fill="FFFFFF"/>
        <w:ind w:left="96" w:right="480" w:firstLine="4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61" style="position:absolute;left:0;text-align:left;z-index:251688960;mso-position-horizontal-relative:margin" from="758.4pt,2in" to="758.4pt,262.55pt" o:allowincell="f" strokeweight="1.7pt">
            <w10:wrap anchorx="margin"/>
          </v:line>
        </w:pict>
      </w:r>
      <w:r w:rsidR="00D7564D" w:rsidRPr="00D7564D">
        <w:rPr>
          <w:rFonts w:ascii="Times New Roman" w:hAnsi="Times New Roman"/>
          <w:b/>
          <w:bCs/>
          <w:sz w:val="24"/>
          <w:szCs w:val="24"/>
        </w:rPr>
        <w:t>9. Безопасность труда и пожарная безопасность при работе на тракторах и автомобилях</w:t>
      </w:r>
    </w:p>
    <w:p w:rsidR="00D7564D" w:rsidRPr="00D7564D" w:rsidRDefault="00D7564D" w:rsidP="00D7564D">
      <w:pPr>
        <w:pStyle w:val="af0"/>
        <w:shd w:val="clear" w:color="auto" w:fill="FFFFFF"/>
        <w:ind w:left="96" w:firstLine="471"/>
        <w:rPr>
          <w:rFonts w:ascii="Times New Roman" w:hAnsi="Times New Roman"/>
          <w:sz w:val="24"/>
          <w:szCs w:val="24"/>
        </w:rPr>
      </w:pPr>
      <w:r w:rsidRPr="00D7564D">
        <w:rPr>
          <w:rFonts w:ascii="Times New Roman" w:hAnsi="Times New Roman"/>
          <w:b/>
          <w:bCs/>
          <w:spacing w:val="-5"/>
          <w:sz w:val="24"/>
          <w:szCs w:val="24"/>
        </w:rPr>
        <w:t>9.1. Факторы, влияющие на безопасность работы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Pr="00D7564D">
        <w:rPr>
          <w:rFonts w:ascii="Times New Roman" w:hAnsi="Times New Roman"/>
          <w:b/>
          <w:bCs/>
          <w:spacing w:val="-5"/>
          <w:sz w:val="24"/>
          <w:szCs w:val="24"/>
        </w:rPr>
        <w:t>на тракторах и автомобилях</w:t>
      </w:r>
    </w:p>
    <w:p w:rsidR="00D7564D" w:rsidRPr="00D7564D" w:rsidRDefault="00D7564D" w:rsidP="00D7564D">
      <w:pPr>
        <w:pStyle w:val="af0"/>
        <w:shd w:val="clear" w:color="auto" w:fill="FFFFFF"/>
        <w:ind w:left="96" w:firstLine="471"/>
        <w:jc w:val="center"/>
        <w:rPr>
          <w:rFonts w:ascii="Times New Roman" w:hAnsi="Times New Roman"/>
          <w:sz w:val="24"/>
          <w:szCs w:val="24"/>
        </w:rPr>
      </w:pPr>
      <w:r w:rsidRPr="00D7564D">
        <w:rPr>
          <w:rFonts w:ascii="Times New Roman" w:hAnsi="Times New Roman"/>
          <w:b/>
          <w:bCs/>
          <w:spacing w:val="-5"/>
          <w:sz w:val="24"/>
          <w:szCs w:val="24"/>
        </w:rPr>
        <w:t>9.2. Правила безопасной работы</w:t>
      </w:r>
    </w:p>
    <w:p w:rsidR="00D7564D" w:rsidRPr="00D7564D" w:rsidRDefault="00D7564D" w:rsidP="00D7564D">
      <w:pPr>
        <w:pStyle w:val="af0"/>
        <w:shd w:val="clear" w:color="auto" w:fill="FFFFFF"/>
        <w:ind w:left="96" w:firstLine="471"/>
        <w:jc w:val="both"/>
        <w:rPr>
          <w:rFonts w:ascii="Times New Roman" w:hAnsi="Times New Roman"/>
          <w:sz w:val="24"/>
          <w:szCs w:val="24"/>
        </w:rPr>
      </w:pPr>
      <w:r w:rsidRPr="00D7564D">
        <w:rPr>
          <w:rFonts w:ascii="Times New Roman" w:hAnsi="Times New Roman"/>
          <w:spacing w:val="-5"/>
          <w:sz w:val="24"/>
          <w:szCs w:val="24"/>
        </w:rPr>
        <w:t xml:space="preserve">Из предыдущего раздела вспомните схему сил, действующих на </w:t>
      </w:r>
      <w:r w:rsidRPr="00D7564D">
        <w:rPr>
          <w:rFonts w:ascii="Times New Roman" w:hAnsi="Times New Roman"/>
          <w:spacing w:val="-4"/>
          <w:sz w:val="24"/>
          <w:szCs w:val="24"/>
        </w:rPr>
        <w:t xml:space="preserve">трактор и автомобиль, составьте уравнение моментов от действующих </w:t>
      </w:r>
      <w:r w:rsidRPr="00D7564D">
        <w:rPr>
          <w:rFonts w:ascii="Times New Roman" w:hAnsi="Times New Roman"/>
          <w:spacing w:val="-5"/>
          <w:sz w:val="24"/>
          <w:szCs w:val="24"/>
        </w:rPr>
        <w:t>сил; используя рисунок, определите, как влияет на поперечную и про</w:t>
      </w:r>
      <w:r w:rsidRPr="00D7564D">
        <w:rPr>
          <w:rFonts w:ascii="Times New Roman" w:hAnsi="Times New Roman"/>
          <w:spacing w:val="-5"/>
          <w:sz w:val="24"/>
          <w:szCs w:val="24"/>
        </w:rPr>
        <w:softHyphen/>
      </w:r>
      <w:r w:rsidRPr="00D7564D">
        <w:rPr>
          <w:rFonts w:ascii="Times New Roman" w:hAnsi="Times New Roman"/>
          <w:spacing w:val="-4"/>
          <w:sz w:val="24"/>
          <w:szCs w:val="24"/>
        </w:rPr>
        <w:t xml:space="preserve">дольную устойчивость машин расположение центра тяжести по высоте </w:t>
      </w:r>
      <w:r w:rsidRPr="00D7564D">
        <w:rPr>
          <w:rFonts w:ascii="Times New Roman" w:hAnsi="Times New Roman"/>
          <w:spacing w:val="-5"/>
          <w:sz w:val="24"/>
          <w:szCs w:val="24"/>
        </w:rPr>
        <w:t xml:space="preserve">и базе, выпишите в тетрадь предельные углы устойчивости под уклон и </w:t>
      </w:r>
      <w:r w:rsidRPr="00D7564D">
        <w:rPr>
          <w:rFonts w:ascii="Times New Roman" w:hAnsi="Times New Roman"/>
          <w:sz w:val="24"/>
          <w:szCs w:val="24"/>
        </w:rPr>
        <w:t>на подъем.</w:t>
      </w:r>
    </w:p>
    <w:p w:rsidR="00D7564D" w:rsidRPr="00D7564D" w:rsidRDefault="00D7564D" w:rsidP="00D7564D">
      <w:pPr>
        <w:pStyle w:val="af0"/>
        <w:shd w:val="clear" w:color="auto" w:fill="FFFFFF"/>
        <w:ind w:left="567"/>
        <w:jc w:val="right"/>
        <w:rPr>
          <w:rFonts w:ascii="Times New Roman" w:hAnsi="Times New Roman"/>
          <w:sz w:val="24"/>
          <w:szCs w:val="24"/>
        </w:rPr>
      </w:pPr>
      <w:r w:rsidRPr="00D7564D">
        <w:rPr>
          <w:rFonts w:ascii="Times New Roman" w:hAnsi="Times New Roman"/>
          <w:i/>
          <w:iCs/>
          <w:spacing w:val="-8"/>
          <w:sz w:val="24"/>
          <w:szCs w:val="24"/>
        </w:rPr>
        <w:t>Приложение 3.</w:t>
      </w:r>
    </w:p>
    <w:p w:rsidR="004242A7" w:rsidRPr="00D7564D" w:rsidRDefault="00D7564D" w:rsidP="00D7564D">
      <w:pPr>
        <w:pStyle w:val="af0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D7564D">
        <w:rPr>
          <w:rFonts w:ascii="Times New Roman" w:hAnsi="Times New Roman"/>
          <w:b/>
          <w:bCs/>
          <w:spacing w:val="-6"/>
          <w:sz w:val="24"/>
          <w:szCs w:val="24"/>
        </w:rPr>
        <w:t xml:space="preserve">Примерный перечень, объем и место проведения лабораторных </w:t>
      </w:r>
      <w:r w:rsidRPr="00D7564D">
        <w:rPr>
          <w:rFonts w:ascii="Times New Roman" w:hAnsi="Times New Roman"/>
          <w:b/>
          <w:bCs/>
          <w:spacing w:val="-5"/>
          <w:sz w:val="24"/>
          <w:szCs w:val="24"/>
        </w:rPr>
        <w:t>работ и практических занятий по разделам 6-9.</w:t>
      </w:r>
    </w:p>
    <w:tbl>
      <w:tblPr>
        <w:tblStyle w:val="ad"/>
        <w:tblW w:w="0" w:type="auto"/>
        <w:tblInd w:w="96" w:type="dxa"/>
        <w:tblLook w:val="04A0" w:firstRow="1" w:lastRow="0" w:firstColumn="1" w:lastColumn="0" w:noHBand="0" w:noVBand="1"/>
      </w:tblPr>
      <w:tblGrid>
        <w:gridCol w:w="721"/>
        <w:gridCol w:w="5954"/>
        <w:gridCol w:w="1559"/>
        <w:gridCol w:w="1241"/>
      </w:tblGrid>
      <w:tr w:rsidR="00C907A2" w:rsidTr="00C907A2">
        <w:tc>
          <w:tcPr>
            <w:tcW w:w="721" w:type="dxa"/>
          </w:tcPr>
          <w:p w:rsidR="00C907A2" w:rsidRPr="00A46B8E" w:rsidRDefault="00C907A2" w:rsidP="0082050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954" w:type="dxa"/>
          </w:tcPr>
          <w:p w:rsidR="00C907A2" w:rsidRPr="00A46B8E" w:rsidRDefault="00C907A2" w:rsidP="00820501">
            <w:pPr>
              <w:rPr>
                <w:b/>
              </w:rPr>
            </w:pPr>
            <w:r>
              <w:rPr>
                <w:b/>
              </w:rPr>
              <w:t>Название и содержание работы</w:t>
            </w:r>
          </w:p>
        </w:tc>
        <w:tc>
          <w:tcPr>
            <w:tcW w:w="1559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работы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050371">
            <w:pPr>
              <w:rPr>
                <w:b/>
              </w:rPr>
            </w:pPr>
            <w:r w:rsidRPr="00A46B8E">
              <w:rPr>
                <w:color w:val="000000"/>
              </w:rPr>
              <w:t>Определение технического состояния генераторов и реле – регуляторов.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5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pPr>
              <w:rPr>
                <w:color w:val="000000"/>
              </w:rPr>
            </w:pPr>
            <w:r w:rsidRPr="00A46B8E">
              <w:rPr>
                <w:color w:val="000000"/>
              </w:rPr>
              <w:t xml:space="preserve">Определение неисправных элементов в сети электрооборудования. 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6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r w:rsidRPr="00A46B8E">
              <w:rPr>
                <w:color w:val="000000"/>
              </w:rPr>
              <w:t xml:space="preserve">Проверка технического состояния приборов систем освещения и сигнализации.               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7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pPr>
              <w:rPr>
                <w:b/>
              </w:rPr>
            </w:pPr>
            <w:r w:rsidRPr="00A46B8E">
              <w:rPr>
                <w:color w:val="000000"/>
              </w:rPr>
              <w:t>Сравнение конструкций приборов систем зажигания.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8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r w:rsidRPr="00A46B8E">
              <w:t xml:space="preserve">Разборка и сборка прерывателя-распределителя системы </w:t>
            </w:r>
            <w:r w:rsidRPr="00A46B8E">
              <w:lastRenderedPageBreak/>
              <w:t>зажигания; сборка схемы системы зажигания.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lastRenderedPageBreak/>
              <w:t>9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pPr>
              <w:rPr>
                <w:b/>
              </w:rPr>
            </w:pPr>
            <w:r w:rsidRPr="00A46B8E">
              <w:t>Регулировка зазора в контактах прерывателя-распределителя;  проверка технического состояния приборов системы зажигания.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10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r w:rsidRPr="00A46B8E">
              <w:t xml:space="preserve">Установка прерывателя-распределителя на двигатель, регулировка угла опережения зажигания на двигателе. 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11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r w:rsidRPr="00A46B8E">
              <w:t>Разборка и сборка магнето, установка его на двигатель.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12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r w:rsidRPr="00A46B8E">
              <w:rPr>
                <w:color w:val="000000"/>
              </w:rPr>
              <w:t>Разборка, сборка и оценка технического состояния стартера.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13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07A2" w:rsidTr="00C907A2">
        <w:tc>
          <w:tcPr>
            <w:tcW w:w="721" w:type="dxa"/>
          </w:tcPr>
          <w:p w:rsidR="00C907A2" w:rsidRPr="00C907A2" w:rsidRDefault="00C907A2" w:rsidP="00D0218F">
            <w:pPr>
              <w:pStyle w:val="af0"/>
              <w:numPr>
                <w:ilvl w:val="0"/>
                <w:numId w:val="54"/>
              </w:num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54" w:type="dxa"/>
          </w:tcPr>
          <w:p w:rsidR="00C907A2" w:rsidRPr="00A46B8E" w:rsidRDefault="00C907A2" w:rsidP="00820501">
            <w:r w:rsidRPr="00A46B8E">
              <w:t>Определение неисправностей системы электрического пуска.</w:t>
            </w:r>
          </w:p>
        </w:tc>
        <w:tc>
          <w:tcPr>
            <w:tcW w:w="1559" w:type="dxa"/>
          </w:tcPr>
          <w:p w:rsidR="00C907A2" w:rsidRPr="00A46B8E" w:rsidRDefault="00C907A2" w:rsidP="00820501">
            <w:pPr>
              <w:jc w:val="center"/>
            </w:pPr>
            <w:r w:rsidRPr="00A46B8E">
              <w:t>14</w:t>
            </w:r>
          </w:p>
        </w:tc>
        <w:tc>
          <w:tcPr>
            <w:tcW w:w="1241" w:type="dxa"/>
          </w:tcPr>
          <w:p w:rsidR="00C907A2" w:rsidRDefault="00C907A2" w:rsidP="00D75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4242A7" w:rsidRPr="00D7564D" w:rsidRDefault="004242A7" w:rsidP="00D7564D">
      <w:pPr>
        <w:spacing w:after="0" w:line="240" w:lineRule="auto"/>
        <w:ind w:left="96" w:firstLine="471"/>
        <w:rPr>
          <w:rFonts w:ascii="Times New Roman" w:hAnsi="Times New Roman" w:cs="Times New Roman"/>
          <w:sz w:val="24"/>
          <w:szCs w:val="24"/>
        </w:rPr>
      </w:pPr>
    </w:p>
    <w:p w:rsidR="004D5B3A" w:rsidRPr="004D5B3A" w:rsidRDefault="004D5B3A" w:rsidP="004D5B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30" w:right="922" w:firstLine="6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Вопросы контрольной работы 3 </w:t>
      </w:r>
      <w:r w:rsidRPr="004D5B3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(работа выполняется после изучения разделов 6-9)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насоса гидросистемы трактора МТЗ-80.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Схема и работа распределителя гидросистемы Р75-23.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Общее устройство, работа раздельно-агрегатной гидравлической </w:t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на примере ДТ-75МЛ.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силовых цилиндров гидросистемы.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и правила пользования </w:t>
      </w:r>
      <w:proofErr w:type="spellStart"/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гидроувеличителя</w:t>
      </w:r>
      <w:proofErr w:type="spellEnd"/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сцепного веса трактора МТЗ-80.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Типы, разновидности устройства валов отбора мощности у различ</w:t>
      </w:r>
      <w:r w:rsidRPr="004D5B3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тракторов. Начертите их схемы.</w:t>
      </w:r>
    </w:p>
    <w:p w:rsidR="004D5B3A" w:rsidRPr="004D5B3A" w:rsidRDefault="004D5B3A" w:rsidP="00D0218F">
      <w:pPr>
        <w:widowControl w:val="0"/>
        <w:numPr>
          <w:ilvl w:val="0"/>
          <w:numId w:val="5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и работа регулятора глубины обработки почвы трактором МТЗ-80.</w:t>
      </w:r>
    </w:p>
    <w:p w:rsidR="004D5B3A" w:rsidRPr="004D5B3A" w:rsidRDefault="004D5B3A" w:rsidP="00D0218F">
      <w:pPr>
        <w:widowControl w:val="0"/>
        <w:numPr>
          <w:ilvl w:val="0"/>
          <w:numId w:val="5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 каким причинам золотник распределителя не возвращается ав</w:t>
      </w:r>
      <w:r w:rsidRPr="004D5B3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томатически в "нейтральное" положение?</w:t>
      </w:r>
    </w:p>
    <w:p w:rsidR="004D5B3A" w:rsidRPr="004D5B3A" w:rsidRDefault="004D5B3A" w:rsidP="00D0218F">
      <w:pPr>
        <w:widowControl w:val="0"/>
        <w:numPr>
          <w:ilvl w:val="0"/>
          <w:numId w:val="5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Существующие схемы гидросистем, их сравнение.</w:t>
      </w:r>
    </w:p>
    <w:p w:rsidR="004D5B3A" w:rsidRPr="004D5B3A" w:rsidRDefault="004D5B3A" w:rsidP="00D0218F">
      <w:pPr>
        <w:widowControl w:val="0"/>
        <w:numPr>
          <w:ilvl w:val="0"/>
          <w:numId w:val="5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Общее устройство и работа масляного насоса НШ-50Л-2.</w:t>
      </w:r>
    </w:p>
    <w:p w:rsidR="004D5B3A" w:rsidRPr="004D5B3A" w:rsidRDefault="004D5B3A" w:rsidP="00D0218F">
      <w:pPr>
        <w:widowControl w:val="0"/>
        <w:numPr>
          <w:ilvl w:val="0"/>
          <w:numId w:val="5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соединительных муфт.</w:t>
      </w:r>
    </w:p>
    <w:p w:rsidR="004D5B3A" w:rsidRPr="004D5B3A" w:rsidRDefault="004D5B3A" w:rsidP="00D0218F">
      <w:pPr>
        <w:widowControl w:val="0"/>
        <w:numPr>
          <w:ilvl w:val="0"/>
          <w:numId w:val="5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Общее устройство, работа разрывных муфт.</w:t>
      </w:r>
    </w:p>
    <w:p w:rsidR="004D5B3A" w:rsidRPr="004D5B3A" w:rsidRDefault="004D5B3A" w:rsidP="00D0218F">
      <w:pPr>
        <w:widowControl w:val="0"/>
        <w:numPr>
          <w:ilvl w:val="0"/>
          <w:numId w:val="5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каким причинам золотник не фиксируется в заданном поло</w:t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жении?</w:t>
      </w:r>
    </w:p>
    <w:p w:rsidR="004D5B3A" w:rsidRPr="004D5B3A" w:rsidRDefault="004D5B3A" w:rsidP="00D0218F">
      <w:pPr>
        <w:widowControl w:val="0"/>
        <w:numPr>
          <w:ilvl w:val="0"/>
          <w:numId w:val="5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Назначение электрооборудования и его основные группы.</w:t>
      </w:r>
    </w:p>
    <w:p w:rsidR="004D5B3A" w:rsidRPr="004D5B3A" w:rsidRDefault="004D5B3A" w:rsidP="00D0218F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характеристики свинцово-кислотных аккумуляторов.</w:t>
      </w:r>
    </w:p>
    <w:p w:rsidR="004D5B3A" w:rsidRPr="004D5B3A" w:rsidRDefault="004D5B3A" w:rsidP="00D0218F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выполненную вами практическую работу по проверке состояния аккумуляторной батареи.</w:t>
      </w:r>
    </w:p>
    <w:p w:rsidR="004D5B3A" w:rsidRPr="004D5B3A" w:rsidRDefault="004D5B3A" w:rsidP="00D0218F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Процесс зарядки аккумуляторной батареи, порядок приготовления </w:t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заливки электролита.</w:t>
      </w:r>
    </w:p>
    <w:p w:rsidR="004D5B3A" w:rsidRPr="004D5B3A" w:rsidRDefault="004D5B3A" w:rsidP="00D0218F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Уход за аккумуляторными батареями летом, зимой и при длитель</w:t>
      </w:r>
      <w:r w:rsidRPr="004D5B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хранении.</w:t>
      </w:r>
    </w:p>
    <w:p w:rsidR="004D5B3A" w:rsidRPr="004D5B3A" w:rsidRDefault="004D5B3A" w:rsidP="00D0218F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Сравнительная оценка генераторных установок переменного тока.</w:t>
      </w:r>
    </w:p>
    <w:p w:rsidR="004D5B3A" w:rsidRPr="004D5B3A" w:rsidRDefault="004D5B3A" w:rsidP="00D0218F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D5B3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бесконтактных индукторных генераторов.</w:t>
      </w:r>
    </w:p>
    <w:p w:rsidR="004242A7" w:rsidRPr="00D7564D" w:rsidRDefault="004D5B3A" w:rsidP="004D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B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Общая схема и работа трехфазного генератора переменного тока с </w:t>
      </w:r>
      <w:r w:rsidRPr="004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контактно-транзисторным реле регулятором.</w:t>
      </w:r>
    </w:p>
    <w:p w:rsidR="00471886" w:rsidRPr="00471886" w:rsidRDefault="00AA0A91" w:rsidP="00471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63" style="position:absolute;z-index:251691008;mso-position-horizontal-relative:margin" from="770.4pt,-19.7pt" to="770.4pt,118.3pt" o:allowincell="f" strokeweight=".25pt">
            <w10:wrap anchorx="margin"/>
          </v:line>
        </w:pict>
      </w:r>
      <w:r w:rsidR="00471886"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правила эксплуатации генераторных установок перемен</w:t>
      </w:r>
      <w:r w:rsidR="00471886"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="00471886"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тока.</w:t>
      </w:r>
    </w:p>
    <w:p w:rsidR="00471886" w:rsidRPr="00471886" w:rsidRDefault="00471886" w:rsidP="00D0218F">
      <w:pPr>
        <w:widowControl w:val="0"/>
        <w:numPr>
          <w:ilvl w:val="0"/>
          <w:numId w:val="59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Назначение систем зажигания и требования к ним.</w:t>
      </w:r>
    </w:p>
    <w:p w:rsidR="00471886" w:rsidRPr="00471886" w:rsidRDefault="00471886" w:rsidP="00D0218F">
      <w:pPr>
        <w:widowControl w:val="0"/>
        <w:numPr>
          <w:ilvl w:val="0"/>
          <w:numId w:val="59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Запальные свечи, их маркировка и подбор к различным двигателям.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422" w:firstLine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25.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Схема и работа контактной системы батарейного зажигания.</w:t>
      </w: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26. Конструкция и принцип действия катушек зажигания.</w:t>
      </w:r>
    </w:p>
    <w:p w:rsidR="00471886" w:rsidRPr="00471886" w:rsidRDefault="00471886" w:rsidP="00D0218F">
      <w:pPr>
        <w:widowControl w:val="0"/>
        <w:numPr>
          <w:ilvl w:val="0"/>
          <w:numId w:val="6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прерывателя-распределителя батарейного зажигания.</w:t>
      </w:r>
    </w:p>
    <w:p w:rsidR="00471886" w:rsidRPr="00471886" w:rsidRDefault="00471886" w:rsidP="00D0218F">
      <w:pPr>
        <w:widowControl w:val="0"/>
        <w:numPr>
          <w:ilvl w:val="0"/>
          <w:numId w:val="6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Недостатки контактной системы батарейного зажигания и преиму</w:t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щества контактно-транзисторной системы.</w:t>
      </w:r>
    </w:p>
    <w:p w:rsidR="00471886" w:rsidRPr="00471886" w:rsidRDefault="00471886" w:rsidP="00D0218F">
      <w:pPr>
        <w:widowControl w:val="0"/>
        <w:numPr>
          <w:ilvl w:val="0"/>
          <w:numId w:val="60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Устройство и работа контактно-тра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нзисторной системы зажигания.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</w: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30. Устройство и принцип действия бесконтактной системы зажигания.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Опишите выполненную вами практическую работу по проверке и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установке зажигания на двигателе ЗМЗ-53.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неполадки в системах зажигания, способы их устра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Схема и принцип действия магнето.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 зависит момент зажигания от нагрузки и почему?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Порядок установки магнето на двигатель П-350.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центробежного регулятора опережения зажигания,  его работы.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Отличительные особенности приборов бесконтактной системы за</w:t>
      </w:r>
      <w:r w:rsidRPr="0047188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жигания.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Схема подключения стартера с дистанционным управлением, пути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 при включении.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Устройство контрольно-измерительных приборов.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Последовательность регулировки света фар.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Схема сил, действующих на трактор или автомобиль при движении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подъеме.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Тяговый баланс трактора и автомобиля.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 мощности трактора. Пути снижения потерь мощности в трансмиссии и на самопередвижение.</w:t>
      </w:r>
    </w:p>
    <w:p w:rsidR="00471886" w:rsidRPr="00471886" w:rsidRDefault="00471886" w:rsidP="00D0218F">
      <w:pPr>
        <w:widowControl w:val="0"/>
        <w:numPr>
          <w:ilvl w:val="0"/>
          <w:numId w:val="6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Продольная и поперечная устойчивость трактора и автомобиля: </w:t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предельные углы подъема и уклона для разных машин.</w:t>
      </w:r>
    </w:p>
    <w:p w:rsidR="00471886" w:rsidRPr="00471886" w:rsidRDefault="00471886" w:rsidP="00D0218F">
      <w:pPr>
        <w:widowControl w:val="0"/>
        <w:numPr>
          <w:ilvl w:val="0"/>
          <w:numId w:val="6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Динамическая и экономическая характеристика автомобилей, их использование.</w:t>
      </w:r>
    </w:p>
    <w:p w:rsidR="00471886" w:rsidRPr="00471886" w:rsidRDefault="00471886" w:rsidP="00D0218F">
      <w:pPr>
        <w:widowControl w:val="0"/>
        <w:numPr>
          <w:ilvl w:val="0"/>
          <w:numId w:val="6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Основные тенденции в развитии и совершенствовании тракторов и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471886" w:rsidRPr="00471886" w:rsidRDefault="00471886" w:rsidP="00D0218F">
      <w:pPr>
        <w:widowControl w:val="0"/>
        <w:numPr>
          <w:ilvl w:val="0"/>
          <w:numId w:val="6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Требования безопасности при пуске двигателя.</w:t>
      </w:r>
    </w:p>
    <w:p w:rsidR="00471886" w:rsidRPr="00471886" w:rsidRDefault="00471886" w:rsidP="00D0218F">
      <w:pPr>
        <w:widowControl w:val="0"/>
        <w:numPr>
          <w:ilvl w:val="0"/>
          <w:numId w:val="6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Меры безопасности при работе на тракторах.</w:t>
      </w:r>
    </w:p>
    <w:p w:rsidR="00471886" w:rsidRPr="00471886" w:rsidRDefault="00471886" w:rsidP="00D0218F">
      <w:pPr>
        <w:widowControl w:val="0"/>
        <w:numPr>
          <w:ilvl w:val="0"/>
          <w:numId w:val="6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Охрана окружающей среды от загрязнения нефтепродуктами.</w:t>
      </w:r>
    </w:p>
    <w:p w:rsidR="00471886" w:rsidRPr="00471886" w:rsidRDefault="00471886" w:rsidP="00D0218F">
      <w:pPr>
        <w:widowControl w:val="0"/>
        <w:numPr>
          <w:ilvl w:val="0"/>
          <w:numId w:val="6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Особенности эксплуатации гидравлических навесных систем гусе</w:t>
      </w: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ничных и колесных тракторов.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Задание 51.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установлен насос гидросистемы НШ-67Л?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К-701; 2) МТЗ-80; 3) Т-150К; 4) К-700; 5) Т-40М.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43"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 какого реле-регулятора имеется регулятор напряжения, реле защи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транзистор, диоды, резисторы?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РР-130; 2) РР-362Б; 3) РР-24Г; 4) РР-315Д; 5) РР-315Б.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43"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Какое количество отрицательных пластин по сравнению </w:t>
      </w:r>
      <w:proofErr w:type="gramStart"/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proofErr w:type="gramEnd"/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положи</w:t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тельными устанавливается в кислотно-свинцовом аккумуляторе?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7" w:firstLine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4718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1) </w:t>
      </w:r>
      <w:proofErr w:type="gramStart"/>
      <w:r w:rsidRPr="004718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одинаковое</w:t>
      </w:r>
      <w:proofErr w:type="gramEnd"/>
      <w:r w:rsidRPr="004718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2) на одну больше; 3) произвольное; 4) на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 меньше; 5) на две больше.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43"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Должен ли изменяться и как угол опережения зажигания при увели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чении нагрузки?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должен уменьшаться; 2) должен увеличиваться; 3) не должен изменяться.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86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5.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 сколько миллиметров до ВМТ не должен доходить поршень дви</w:t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гателя ПД-10У в момент начала размыкания контактов прерывателя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магнето?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1) 2,5; 2) 5,8; 3) 7,6; 4) 9,5; 5) 10,2.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86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каком положении должен находиться золотник распределителя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гидросистемы при пахоте?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firstLine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«нейтральное»; 2) «подъем»; 3) «плавающее»; 4) «опус</w:t>
      </w:r>
      <w:r w:rsidRPr="0047188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кание».</w:t>
      </w:r>
    </w:p>
    <w:p w:rsidR="00471886" w:rsidRPr="00471886" w:rsidRDefault="00471886" w:rsidP="00471886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188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Какой трактор имеет ВОМ с независимым и синхронным приводами?</w:t>
      </w:r>
    </w:p>
    <w:p w:rsidR="00471886" w:rsidRPr="00471886" w:rsidRDefault="00471886" w:rsidP="00471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5" w:firstLine="3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886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Ответ:   </w:t>
      </w:r>
      <w:r w:rsidRPr="0047188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1)   МТЗ-80;   2)   ДТ-75М;   3)   ЮМЗ-6М;   4)   Т-150К; </w:t>
      </w:r>
      <w:r w:rsidRPr="00471886">
        <w:rPr>
          <w:rFonts w:ascii="Times New Roman" w:eastAsia="Times New Roman" w:hAnsi="Times New Roman" w:cs="Times New Roman"/>
          <w:sz w:val="24"/>
          <w:szCs w:val="24"/>
          <w:lang w:eastAsia="ru-RU"/>
        </w:rPr>
        <w:t>5)ВТ-100ДТ.</w:t>
      </w:r>
    </w:p>
    <w:p w:rsidR="001074AD" w:rsidRPr="001074AD" w:rsidRDefault="00AA0A91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66" style="position:absolute;left:0;text-align:left;z-index:251693056;mso-position-horizontal-relative:margin" from="752.9pt,-25.7pt" to="752.9pt,503.5pt" o:allowincell="f" strokeweight=".25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67" style="position:absolute;left:0;text-align:left;z-index:251694080;mso-position-horizontal-relative:margin" from="756.95pt,327.35pt" to="756.95pt,368.85pt" o:allowincell="f" strokeweight="1.7pt">
            <w10:wrap anchorx="margin"/>
          </v:line>
        </w:pict>
      </w:r>
      <w:r w:rsidR="001074AD" w:rsidRPr="001074A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52.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Какой из распределителей установлен на тракторе К-700?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Ответ.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Р75-22; 2) Р150-23; 3) Р75-В2-А; 4) Р75-ВЗ; 5) Р75-23.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Что происходит с плотностью электролита при разрядке аккумулятора?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5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уменьшается; 2) не изменяется; 3) увеличивается; </w:t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4) сначала увеличивается, потом уменьшается; 5) сначала уменьшается,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увеличивается.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Что происходит с напряжением вторичной цепи контактной системы </w:t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батарейного зажигания при увеличении частоты вращения коленчатого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вала?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не изменяется; 2) увеличивается; 3) уменьшается.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Какова максимальная величина ЭДС взаимоиндукции, индуктируе</w:t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мой в витках вторичной обмотки катушки зажигания при замкнутых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контактах прерывателя, </w:t>
      </w:r>
      <w:proofErr w:type="gramStart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2000; 2) 5000; 3) 10000; 4) 20000; 5) 24000.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5.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каком положении находится золотник распределителя при включе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</w:t>
      </w:r>
      <w:proofErr w:type="spellStart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гидроувеличителя</w:t>
      </w:r>
      <w:proofErr w:type="spellEnd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сцепного веса?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1) «</w:t>
      </w:r>
      <w:proofErr w:type="spellStart"/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подьгём</w:t>
      </w:r>
      <w:proofErr w:type="spellEnd"/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»; 2) «опускание»; 3) «плавающее».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На сколько мм выше верхнего края пластин должен быть уровень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электролита в аккумуляторе?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5-8; 2) 12-15; 3) 18-20; 4) 20-24; 5) 26-30.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7.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каких единицах измеряется предельная устойчивость трактора?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мм; 2) см; 3) м; 4) градусах.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53.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Какого типа вал отбора мощности у трактора ЮМЗ-6М?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29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независимый; 2) зависимый; 3) синхронный; 4) незави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симый и синхронный; 5) частично независимый.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Что означает цифра 75 в марке распределителя Р75-23?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8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1) модификацию; 2) минимальную пропускную способ</w:t>
      </w:r>
      <w:r w:rsidRPr="001074A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ность, </w:t>
      </w:r>
      <w:proofErr w:type="gramStart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/мин; 3) максимальную пропускную способность, л/мин; 4) массу; 5) размер золотника.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3.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Когда происходит замыкание контактов реле защиты транзистора в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РР-362Б?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38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при включении зажигания; 2) при выключении зажига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ния; 3) при напряжении до 13,5</w:t>
      </w:r>
      <w:proofErr w:type="gramStart"/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</w:t>
      </w:r>
      <w:proofErr w:type="gramEnd"/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; 4) при напряжении более 15В; 5) при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замыкании цепи обмотки возбуждения на массу.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 зависит напряжение вторичной цепи магнето от уменьшения час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тоты вращения коленчатого вала?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не зависит; 2) увеличивается; 3) уменьшается.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5.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Какова максимальная величина ЭДС самоиндукции в первичной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обмотке катушки зажигания в момент размыкания контактов прерыва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теля, </w:t>
      </w:r>
      <w:proofErr w:type="gramStart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12; 2) 200-300; 3) 800-900; 4) 10000; 5) 24000.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6.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 какой температуре приводится измеренная плотность электролита,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градусов?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1) + 5; 2) - 5; 3) + 25; 4) - 25; 5) + 35.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или автомобиле установлен 6-цилиндровый двига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тель с непосредственным впрыском топлива и </w:t>
      </w:r>
      <w:proofErr w:type="spellStart"/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турбонаддувом</w:t>
      </w:r>
      <w:proofErr w:type="spellEnd"/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110" w:firstLine="4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ЗИЛ-130; 2) МТЗ-80; 3) «Беларусь» 1221; 4) ВТ-100ДТ;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5)К-701.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54.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3" w:right="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От какого элемента конструкции трактора МТЗ-80 получает враще</w:t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ние вал отбора мощности при независимом его приводе?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" w:right="86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1) от ведомого диска сцепления; 2) от кожуха сцепления;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3) от промежуточного вала КПП; 4) от шестерни промежуточного вала;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от вала заднего хода.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3" w:right="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каких положениях золотника перепускной клапан распределите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гидросистемы открыт?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 w:right="62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«нейтральном» и «плавающем»; 2) «подъем»; 3) прину</w:t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дительное опускание; 4) «подъем и опускание».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3"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 каком напряжении происходит замыкание контактов регулятора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напряжения РР-362Б, </w:t>
      </w:r>
      <w:proofErr w:type="gramStart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1,35-1,5; 2) 4,5-5; 3) 6,5-8; 4) 13,2-14; 5) 17,5-18.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4.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Что означает 75 в марке аккумулятора 6СТ-75МСН?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43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количество положительных пластин; 2) номинальную емкость; 3) количество отрицательных пластин; 4) общее количество 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пластин; 5) количество электролита (см</w:t>
      </w:r>
      <w:r w:rsidRPr="001074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110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5.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 автоматически регулируется угол опережения зажигания в зави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симости от нагрузки двигателя?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0" w:right="19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вакуумным регулятором; 2) октан корректором; 3) цен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тробежным регулятором.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110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Чему равна сила тока в первичной цепи контактной системы бата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рейного зажигания, А?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0,5-1,0; 2) 3-3,5; 3) 4,0-4,5; 4) 5,0-5,5; 5) 8,0-8,5.</w:t>
      </w:r>
    </w:p>
    <w:p w:rsidR="001074AD" w:rsidRPr="001074AD" w:rsidRDefault="001074AD" w:rsidP="001074A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1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74A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каком положении ползуна запорный клапан закрыт?</w:t>
      </w:r>
    </w:p>
    <w:p w:rsidR="001074AD" w:rsidRPr="001074AD" w:rsidRDefault="001074AD" w:rsidP="001074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4A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074A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«включен»; 2) «выключен»; 3) «заперто»; 4) «сброс дав</w:t>
      </w:r>
      <w:r w:rsidRPr="001074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ления».</w:t>
      </w:r>
    </w:p>
    <w:p w:rsidR="001C48BA" w:rsidRPr="001C48BA" w:rsidRDefault="00AA0A91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line id="_x0000_s1069" style="position:absolute;left:0;text-align:left;z-index:251696128;mso-position-horizontal-relative:margin" from="762.25pt,480.25pt" to="762.25pt,528.75pt" o:allowincell="f" strokeweight=".25pt">
            <w10:wrap anchorx="margin"/>
          </v:line>
        </w:pict>
      </w:r>
      <w:r w:rsidR="001C48BA" w:rsidRPr="001C48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55.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Каким количеством силовых </w:t>
      </w:r>
      <w:proofErr w:type="gramStart"/>
      <w:r w:rsidRPr="001C48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цилиндров</w:t>
      </w:r>
      <w:proofErr w:type="gramEnd"/>
      <w:r w:rsidRPr="001C48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возможно раздельно управ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 распределителем Р75-22?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1; 2) 2; 3) 3; 4) 4; 5) 5.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каких пределах позволяет изменять напряжение (В) переключатель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(винт) сезонной регулировки реле-регулятора РР-362Б?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0,2-0,4; 2) 0,8-1,2; 3) 1,6-2; 4) 2,8-3,1; 5) 4,5-5.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Что необходимо лить по требованиям безопасности при приготовле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электролита?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воду в кислоту; 2) кислоту в воду; 3) все равно.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каких пределах может изменяться сопротивление вариатора катуш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зажигания, Ом?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0,1-1,2; 2) 1,7-4,5; 3) 5,4-7,3; 4) 10-12,5; 5) 18,4-18,9.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5.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 регулируется давление подпора при включении ГСВ?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34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1) маховиком; 2) винтом; 3) золотником; 4) ползуном; 5) 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рукояткой.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6.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Что обозначает цифра 50 в марке аккумулятора 6СТ-50ЭМ?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 w:right="48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напряжение; 2) силу тока; 3) сопротивление; 4) емкость; 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5) количество электролита.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7.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 какому классу по тяговому усилию относится трактор ВТ-ЮОДТ, кН?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9; 2) 14; 3) 20; 4) 30; 5) 40.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Задание 56.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1.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Какой из указанных тракторов оборудован силовым позиционным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регулятором глубины обработки почвы?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К-700; 2) К-701; 3) Т-150К; 4) Т-150; 5) МТЗ-80.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какой температуре окружающего воздуха винт сезонной регули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ровки РР-362Б устанавливается в положение «лето», °</w:t>
      </w:r>
      <w:proofErr w:type="gramStart"/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proofErr w:type="gramEnd"/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77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1) - 10 и выше; 2) - 5 и выше; 3) 0 и выше; 4) + 5 и выше; 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5) + 20 и выше.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Каково    назначение    импульсного   трансформатора   контактно-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транзисторной системы зажигания?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77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1) преобразование тока первичной цепи; 2) уменьшение </w:t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тока первичной цепи; 3) ускорение запирания транзистора; 4) ускорение отпирания транзистора; 5) поглощение вредного тока.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4.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Чему равна сила основного тока в первичной цепи контактно-транзисторной системы зажигания, А?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1,5-2,5; 2) 4,5-5,0; 3) 5,5-6,0; 4) 7,0-8,0; 5) 10-12.</w:t>
      </w:r>
    </w:p>
    <w:p w:rsidR="001C48BA" w:rsidRPr="001C48BA" w:rsidRDefault="001C48BA" w:rsidP="001C48BA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5.</w:t>
      </w:r>
      <w:r w:rsidRPr="001C48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каком тракторе установлен основной гидроцилиндр Ц-75?</w:t>
      </w:r>
    </w:p>
    <w:p w:rsidR="001C48BA" w:rsidRPr="001C48BA" w:rsidRDefault="001C48BA" w:rsidP="001C48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B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1C48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Т-ЗОА-80; 2) ЛТЗ-55; 3) ДТ-75МЛ; 4) Т-150К; 5) К-744.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6.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 каком тракторе или автомобиле установлен генератор Г273-В?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1) ЛТЗ-55; 2) Т-150К; 3) ГАЗ-33-07; 4) Т-ЗОА-80; 5) КамАЗ-5320.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7.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каких единицах измеряется удельный расход топлива?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г; 2) кг; 3) кг/ч; 4) г/</w:t>
      </w:r>
      <w:proofErr w:type="spellStart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квт</w:t>
      </w:r>
      <w:proofErr w:type="gramStart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.ч</w:t>
      </w:r>
      <w:proofErr w:type="spellEnd"/>
      <w:proofErr w:type="gramEnd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5) </w:t>
      </w:r>
      <w:proofErr w:type="spellStart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л.с</w:t>
      </w:r>
      <w:proofErr w:type="spellEnd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./г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Задание 57.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  <w:t>1.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Чему равен угол поворота </w:t>
      </w:r>
      <w:proofErr w:type="spellStart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полурам</w:t>
      </w:r>
      <w:proofErr w:type="spellEnd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трактора Т-150К вокруг горизон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тального шарнира?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6°; 2) 12°; 3) 18°; 4) 24°; 5) 30°.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Почему вакуумный регулятор увеличивает угол опережения зажига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ния при небольшом открытии </w:t>
      </w:r>
      <w:proofErr w:type="spellStart"/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дросельных</w:t>
      </w:r>
      <w:proofErr w:type="spellEnd"/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заслонок (малые нагрузки)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0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1) система холостого хода не обеспечивает необходимый 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коэффициент избытка воздуха; 2) в цилиндрах остается много остаточ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ных газов, препятствующих нормальному сгоранию горючей смеси; 3) 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главная дозирующая система не обеспечивает необходимую по составу 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горючую смесь.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3.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Чему должен быть равен нормальный зазор между контактами регу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лятора напряжения РР-362Б, мм?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0,20-0,30; 2)0,50-0,55; 3) 0,65-0,70; 4) 0,85-0,9; 5)1,4-1,5.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Катушка</w:t>
      </w:r>
      <w:proofErr w:type="gramEnd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какой марки применяется в контактно-транзисторном зажи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гании?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lastRenderedPageBreak/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Б-5А; 2) Б-13; 3) Б-102Б; 4) Б-114.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5.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каком состоянии находятся сигнальные лампы указателей поворота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автомобиля при включенном повороте и замкнутых контактах реле?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0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ярко горят; 2) из-за недостаточного тока не горят; 3) из-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отсутствия тока не горят.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6.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Какой трактор имеет распределитель с двумя золотниками?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1) МТЗ-80; 2) ДТ-75МЛ; 3) Т-150К; 4) К-744; 5) Т-ЗОА-80.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7.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До какой величины допускается падение напряжение аккумулятора, </w:t>
      </w:r>
      <w:proofErr w:type="gramStart"/>
      <w:r w:rsidRPr="00D0218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В</w:t>
      </w:r>
      <w:proofErr w:type="gramEnd"/>
      <w:r w:rsidRPr="00D0218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1,1; 2) 1,3; 3) 1,4; 4) 1,5; 5) 1,7.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Задание 58.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1.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 отличается насос НШ-32-2 от НШ-32У?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1) большим рабочим объемом; 2) наличием торцевого </w:t>
      </w:r>
      <w:r w:rsidRPr="00D0218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поджима; 3) наличием торцевого и бокового поджима; 4) направлением 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вращения; 5) меньшей массой.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2.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При каком давлении должен срабатывать клапан </w:t>
      </w:r>
      <w:proofErr w:type="gramStart"/>
      <w:r w:rsidRPr="00D0218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механизма автома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тического возврата золотника распределителя трактора</w:t>
      </w:r>
      <w:proofErr w:type="gramEnd"/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Т-150К, МПа?</w:t>
      </w:r>
    </w:p>
    <w:p w:rsidR="00D0218F" w:rsidRPr="00D0218F" w:rsidRDefault="00D0218F" w:rsidP="00D021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Ответ: </w:t>
      </w:r>
      <w:r w:rsidRPr="00D0218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1) 8-9,5; 2) 11-12,5; 3) 14-15,5; 4) 17-18,5; 5) 19-20,5.</w:t>
      </w:r>
    </w:p>
    <w:p w:rsidR="00D0218F" w:rsidRPr="00D0218F" w:rsidRDefault="00D0218F" w:rsidP="00D0218F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8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3.</w:t>
      </w:r>
      <w:r w:rsidRPr="00D02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0218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Чему должен быть равен нормальный зазор между якорьком и сердеч</w:t>
      </w:r>
      <w:r w:rsidRPr="00D0218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ником при разомкнутых контактах регулятора напряжения РР-362Б, мм?</w:t>
      </w:r>
    </w:p>
    <w:p w:rsidR="004242A7" w:rsidRPr="00D7564D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746518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7" w:rsidRPr="00D7564D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2A7" w:rsidRDefault="004242A7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54363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467924"/>
            <wp:effectExtent l="19050" t="0" r="3175" b="0"/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96364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601809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00036"/>
            <wp:effectExtent l="1905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03708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92354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649118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17622"/>
            <wp:effectExtent l="1905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659574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18013"/>
            <wp:effectExtent l="1905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811487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80162"/>
            <wp:effectExtent l="1905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51063"/>
            <wp:effectExtent l="1905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752733"/>
            <wp:effectExtent l="1905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8F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18F" w:rsidRPr="004242A7" w:rsidRDefault="00D0218F" w:rsidP="00EB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0218F" w:rsidRPr="004242A7" w:rsidSect="002E7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0040BA0"/>
    <w:lvl w:ilvl="0">
      <w:numFmt w:val="bullet"/>
      <w:lvlText w:val="*"/>
      <w:lvlJc w:val="left"/>
    </w:lvl>
  </w:abstractNum>
  <w:abstractNum w:abstractNumId="1">
    <w:nsid w:val="06BC078F"/>
    <w:multiLevelType w:val="singleLevel"/>
    <w:tmpl w:val="5F58417E"/>
    <w:lvl w:ilvl="0">
      <w:start w:val="2"/>
      <w:numFmt w:val="decimal"/>
      <w:lvlText w:val="%1)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76D1E1F"/>
    <w:multiLevelType w:val="singleLevel"/>
    <w:tmpl w:val="9B2A0EAE"/>
    <w:lvl w:ilvl="0">
      <w:start w:val="1"/>
      <w:numFmt w:val="decimal"/>
      <w:lvlText w:val="%1."/>
      <w:legacy w:legacy="1" w:legacySpace="0" w:legacyIndent="1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7E16A46"/>
    <w:multiLevelType w:val="singleLevel"/>
    <w:tmpl w:val="975AC0A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">
    <w:nsid w:val="0A58778F"/>
    <w:multiLevelType w:val="singleLevel"/>
    <w:tmpl w:val="07A471EA"/>
    <w:lvl w:ilvl="0">
      <w:start w:val="3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0FCC314E"/>
    <w:multiLevelType w:val="hybridMultilevel"/>
    <w:tmpl w:val="593A8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44BC6"/>
    <w:multiLevelType w:val="singleLevel"/>
    <w:tmpl w:val="71FC4F7C"/>
    <w:lvl w:ilvl="0">
      <w:start w:val="5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15A0519D"/>
    <w:multiLevelType w:val="singleLevel"/>
    <w:tmpl w:val="739CA4B6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64933E6"/>
    <w:multiLevelType w:val="singleLevel"/>
    <w:tmpl w:val="9C62E49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9">
    <w:nsid w:val="1A7069EC"/>
    <w:multiLevelType w:val="singleLevel"/>
    <w:tmpl w:val="9EC094C8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0">
    <w:nsid w:val="1BF4114C"/>
    <w:multiLevelType w:val="singleLevel"/>
    <w:tmpl w:val="9A8A0766"/>
    <w:lvl w:ilvl="0">
      <w:start w:val="2"/>
      <w:numFmt w:val="decimal"/>
      <w:lvlText w:val="%1)"/>
      <w:legacy w:legacy="1" w:legacySpace="0" w:legacyIndent="2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1D381716"/>
    <w:multiLevelType w:val="singleLevel"/>
    <w:tmpl w:val="7C44CFF4"/>
    <w:lvl w:ilvl="0">
      <w:start w:val="1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2DD42A0"/>
    <w:multiLevelType w:val="singleLevel"/>
    <w:tmpl w:val="9EC094C8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3">
    <w:nsid w:val="26CC163A"/>
    <w:multiLevelType w:val="singleLevel"/>
    <w:tmpl w:val="CDEC6494"/>
    <w:lvl w:ilvl="0">
      <w:start w:val="2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4">
    <w:nsid w:val="29EB4ED4"/>
    <w:multiLevelType w:val="singleLevel"/>
    <w:tmpl w:val="3AE85102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5">
    <w:nsid w:val="2C0E5DFF"/>
    <w:multiLevelType w:val="singleLevel"/>
    <w:tmpl w:val="892AB322"/>
    <w:lvl w:ilvl="0">
      <w:start w:val="24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3062425"/>
    <w:multiLevelType w:val="singleLevel"/>
    <w:tmpl w:val="D0A27D3A"/>
    <w:lvl w:ilvl="0">
      <w:start w:val="30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35E7302A"/>
    <w:multiLevelType w:val="hybridMultilevel"/>
    <w:tmpl w:val="CF7EC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52B74"/>
    <w:multiLevelType w:val="singleLevel"/>
    <w:tmpl w:val="7E9481A8"/>
    <w:lvl w:ilvl="0">
      <w:start w:val="6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9">
    <w:nsid w:val="38972B69"/>
    <w:multiLevelType w:val="singleLevel"/>
    <w:tmpl w:val="2BE6A29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0">
    <w:nsid w:val="394B2996"/>
    <w:multiLevelType w:val="singleLevel"/>
    <w:tmpl w:val="34FE5BA2"/>
    <w:lvl w:ilvl="0">
      <w:start w:val="3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3C967739"/>
    <w:multiLevelType w:val="singleLevel"/>
    <w:tmpl w:val="86F008E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22">
    <w:nsid w:val="3CE731A4"/>
    <w:multiLevelType w:val="singleLevel"/>
    <w:tmpl w:val="7C44CFF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3">
    <w:nsid w:val="40F82A0B"/>
    <w:multiLevelType w:val="hybridMultilevel"/>
    <w:tmpl w:val="36247F46"/>
    <w:lvl w:ilvl="0" w:tplc="FB22E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10B0956"/>
    <w:multiLevelType w:val="singleLevel"/>
    <w:tmpl w:val="A10CC574"/>
    <w:lvl w:ilvl="0">
      <w:start w:val="5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4450049A"/>
    <w:multiLevelType w:val="singleLevel"/>
    <w:tmpl w:val="33C8D13E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6">
    <w:nsid w:val="46A14B6E"/>
    <w:multiLevelType w:val="hybridMultilevel"/>
    <w:tmpl w:val="6F06C88A"/>
    <w:lvl w:ilvl="0" w:tplc="DDA6AE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524C0"/>
    <w:multiLevelType w:val="singleLevel"/>
    <w:tmpl w:val="230863BE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757190C"/>
    <w:multiLevelType w:val="singleLevel"/>
    <w:tmpl w:val="4A40FCC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9">
    <w:nsid w:val="4BF35F92"/>
    <w:multiLevelType w:val="singleLevel"/>
    <w:tmpl w:val="74DA636A"/>
    <w:lvl w:ilvl="0">
      <w:start w:val="27"/>
      <w:numFmt w:val="decimal"/>
      <w:lvlText w:val="%1."/>
      <w:legacy w:legacy="1" w:legacySpace="0" w:legacyIndent="35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4BF66324"/>
    <w:multiLevelType w:val="singleLevel"/>
    <w:tmpl w:val="33C8D13E"/>
    <w:lvl w:ilvl="0">
      <w:start w:val="2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4D933382"/>
    <w:multiLevelType w:val="singleLevel"/>
    <w:tmpl w:val="975AC0A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2">
    <w:nsid w:val="511B3D46"/>
    <w:multiLevelType w:val="singleLevel"/>
    <w:tmpl w:val="DE42112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3">
    <w:nsid w:val="51B12CF7"/>
    <w:multiLevelType w:val="singleLevel"/>
    <w:tmpl w:val="975AC0A2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55EF71DB"/>
    <w:multiLevelType w:val="singleLevel"/>
    <w:tmpl w:val="63E24AEE"/>
    <w:lvl w:ilvl="0">
      <w:start w:val="4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5">
    <w:nsid w:val="56524FEE"/>
    <w:multiLevelType w:val="singleLevel"/>
    <w:tmpl w:val="230863BE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6">
    <w:nsid w:val="577E3730"/>
    <w:multiLevelType w:val="singleLevel"/>
    <w:tmpl w:val="7C44CFF4"/>
    <w:lvl w:ilvl="0">
      <w:start w:val="1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57E2421F"/>
    <w:multiLevelType w:val="singleLevel"/>
    <w:tmpl w:val="9C62E498"/>
    <w:lvl w:ilvl="0">
      <w:start w:val="1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>
    <w:nsid w:val="58BB3CF9"/>
    <w:multiLevelType w:val="hybridMultilevel"/>
    <w:tmpl w:val="02F26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B325832"/>
    <w:multiLevelType w:val="singleLevel"/>
    <w:tmpl w:val="72C43B28"/>
    <w:lvl w:ilvl="0">
      <w:start w:val="15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0">
    <w:nsid w:val="5F2B4879"/>
    <w:multiLevelType w:val="singleLevel"/>
    <w:tmpl w:val="40B8387C"/>
    <w:lvl w:ilvl="0">
      <w:start w:val="4"/>
      <w:numFmt w:val="decimal"/>
      <w:lvlText w:val="%1)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>
    <w:nsid w:val="5F7E30A1"/>
    <w:multiLevelType w:val="singleLevel"/>
    <w:tmpl w:val="A086CAAE"/>
    <w:lvl w:ilvl="0">
      <w:start w:val="27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2">
    <w:nsid w:val="678D5C34"/>
    <w:multiLevelType w:val="singleLevel"/>
    <w:tmpl w:val="975AC0A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3">
    <w:nsid w:val="685D04BC"/>
    <w:multiLevelType w:val="singleLevel"/>
    <w:tmpl w:val="9C62E498"/>
    <w:lvl w:ilvl="0">
      <w:start w:val="1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69522E03"/>
    <w:multiLevelType w:val="singleLevel"/>
    <w:tmpl w:val="AC76B3FE"/>
    <w:lvl w:ilvl="0">
      <w:start w:val="5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5">
    <w:nsid w:val="6DD560AA"/>
    <w:multiLevelType w:val="singleLevel"/>
    <w:tmpl w:val="44167F72"/>
    <w:lvl w:ilvl="0">
      <w:start w:val="8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6">
    <w:nsid w:val="6EC0017D"/>
    <w:multiLevelType w:val="singleLevel"/>
    <w:tmpl w:val="7C44CFF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7">
    <w:nsid w:val="70AB17EC"/>
    <w:multiLevelType w:val="singleLevel"/>
    <w:tmpl w:val="B6A8C5EA"/>
    <w:lvl w:ilvl="0">
      <w:start w:val="3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8">
    <w:nsid w:val="767243D6"/>
    <w:multiLevelType w:val="singleLevel"/>
    <w:tmpl w:val="7C44CFF4"/>
    <w:lvl w:ilvl="0">
      <w:start w:val="1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>
    <w:nsid w:val="7B1E7AB1"/>
    <w:multiLevelType w:val="singleLevel"/>
    <w:tmpl w:val="3AE85102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50">
    <w:nsid w:val="7E9D16DE"/>
    <w:multiLevelType w:val="singleLevel"/>
    <w:tmpl w:val="7C44CFF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38"/>
  </w:num>
  <w:num w:numId="2">
    <w:abstractNumId w:val="23"/>
  </w:num>
  <w:num w:numId="3">
    <w:abstractNumId w:val="17"/>
  </w:num>
  <w:num w:numId="4">
    <w:abstractNumId w:val="26"/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</w:num>
  <w:num w:numId="8">
    <w:abstractNumId w:val="48"/>
    <w:lvlOverride w:ilvl="0">
      <w:startOverride w:val="1"/>
    </w:lvlOverride>
  </w:num>
  <w:num w:numId="9">
    <w:abstractNumId w:val="24"/>
    <w:lvlOverride w:ilvl="0">
      <w:startOverride w:val="5"/>
    </w:lvlOverride>
  </w:num>
  <w:num w:numId="10">
    <w:abstractNumId w:val="33"/>
    <w:lvlOverride w:ilvl="0">
      <w:startOverride w:val="1"/>
    </w:lvlOverride>
  </w:num>
  <w:num w:numId="11">
    <w:abstractNumId w:val="30"/>
    <w:lvlOverride w:ilvl="0">
      <w:startOverride w:val="2"/>
    </w:lvlOverride>
  </w:num>
  <w:num w:numId="12">
    <w:abstractNumId w:val="37"/>
    <w:lvlOverride w:ilvl="0">
      <w:startOverride w:val="1"/>
    </w:lvlOverride>
  </w:num>
  <w:num w:numId="13">
    <w:abstractNumId w:val="6"/>
    <w:lvlOverride w:ilvl="0">
      <w:startOverride w:val="5"/>
    </w:lvlOverride>
  </w:num>
  <w:num w:numId="14">
    <w:abstractNumId w:val="43"/>
    <w:lvlOverride w:ilvl="0">
      <w:startOverride w:val="1"/>
    </w:lvlOverride>
  </w:num>
  <w:num w:numId="15">
    <w:abstractNumId w:val="36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20"/>
    <w:lvlOverride w:ilvl="0">
      <w:startOverride w:val="3"/>
    </w:lvlOverride>
  </w:num>
  <w:num w:numId="19">
    <w:abstractNumId w:val="47"/>
    <w:lvlOverride w:ilvl="0">
      <w:startOverride w:val="3"/>
    </w:lvlOverride>
  </w:num>
  <w:num w:numId="20">
    <w:abstractNumId w:val="47"/>
    <w:lvlOverride w:ilvl="0">
      <w:lvl w:ilvl="0">
        <w:start w:val="3"/>
        <w:numFmt w:val="decimal"/>
        <w:lvlText w:val="%1."/>
        <w:legacy w:legacy="1" w:legacySpace="0" w:legacyIndent="3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15"/>
    <w:lvlOverride w:ilvl="0">
      <w:startOverride w:val="24"/>
    </w:lvlOverride>
  </w:num>
  <w:num w:numId="22">
    <w:abstractNumId w:val="29"/>
    <w:lvlOverride w:ilvl="0">
      <w:startOverride w:val="27"/>
    </w:lvlOverride>
  </w:num>
  <w:num w:numId="23">
    <w:abstractNumId w:val="29"/>
    <w:lvlOverride w:ilvl="0">
      <w:lvl w:ilvl="0">
        <w:start w:val="27"/>
        <w:numFmt w:val="decimal"/>
        <w:lvlText w:val="%1.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16"/>
    <w:lvlOverride w:ilvl="0">
      <w:startOverride w:val="30"/>
    </w:lvlOverride>
  </w:num>
  <w:num w:numId="25">
    <w:abstractNumId w:val="40"/>
    <w:lvlOverride w:ilvl="0">
      <w:startOverride w:val="4"/>
    </w:lvlOverride>
  </w:num>
  <w:num w:numId="26">
    <w:abstractNumId w:val="10"/>
    <w:lvlOverride w:ilvl="0">
      <w:startOverride w:val="2"/>
    </w:lvlOverride>
  </w:num>
  <w:num w:numId="27">
    <w:abstractNumId w:val="1"/>
    <w:lvlOverride w:ilvl="0">
      <w:startOverride w:val="2"/>
    </w:lvlOverride>
  </w:num>
  <w:num w:numId="28">
    <w:abstractNumId w:val="2"/>
    <w:lvlOverride w:ilvl="0">
      <w:startOverride w:val="1"/>
    </w:lvlOverride>
  </w:num>
  <w:num w:numId="29">
    <w:abstractNumId w:val="31"/>
  </w:num>
  <w:num w:numId="30">
    <w:abstractNumId w:val="50"/>
  </w:num>
  <w:num w:numId="31">
    <w:abstractNumId w:val="44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9"/>
  </w:num>
  <w:num w:numId="34">
    <w:abstractNumId w:val="18"/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5"/>
  </w:num>
  <w:num w:numId="37">
    <w:abstractNumId w:val="32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"/>
  </w:num>
  <w:num w:numId="40">
    <w:abstractNumId w:val="28"/>
  </w:num>
  <w:num w:numId="41">
    <w:abstractNumId w:val="13"/>
  </w:num>
  <w:num w:numId="42">
    <w:abstractNumId w:val="46"/>
  </w:num>
  <w:num w:numId="43">
    <w:abstractNumId w:val="35"/>
  </w:num>
  <w:num w:numId="44">
    <w:abstractNumId w:val="9"/>
  </w:num>
  <w:num w:numId="45">
    <w:abstractNumId w:val="12"/>
  </w:num>
  <w:num w:numId="46">
    <w:abstractNumId w:val="42"/>
  </w:num>
  <w:num w:numId="47">
    <w:abstractNumId w:val="49"/>
  </w:num>
  <w:num w:numId="48">
    <w:abstractNumId w:val="14"/>
  </w:num>
  <w:num w:numId="49">
    <w:abstractNumId w:val="8"/>
  </w:num>
  <w:num w:numId="50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22"/>
  </w:num>
  <w:num w:numId="54">
    <w:abstractNumId w:val="5"/>
  </w:num>
  <w:num w:numId="55">
    <w:abstractNumId w:val="21"/>
  </w:num>
  <w:num w:numId="56">
    <w:abstractNumId w:val="45"/>
  </w:num>
  <w:num w:numId="57">
    <w:abstractNumId w:val="4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39"/>
  </w:num>
  <w:num w:numId="59">
    <w:abstractNumId w:val="39"/>
    <w:lvlOverride w:ilvl="0">
      <w:lvl w:ilvl="0">
        <w:start w:val="22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41"/>
  </w:num>
  <w:num w:numId="61">
    <w:abstractNumId w:val="4"/>
  </w:num>
  <w:num w:numId="62">
    <w:abstractNumId w:val="3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6D02"/>
    <w:rsid w:val="000457E9"/>
    <w:rsid w:val="000E6D02"/>
    <w:rsid w:val="001074AD"/>
    <w:rsid w:val="00142E06"/>
    <w:rsid w:val="001C48BA"/>
    <w:rsid w:val="002E77E0"/>
    <w:rsid w:val="003E48A8"/>
    <w:rsid w:val="004242A7"/>
    <w:rsid w:val="00471886"/>
    <w:rsid w:val="004D5B3A"/>
    <w:rsid w:val="004F7C8D"/>
    <w:rsid w:val="006207C7"/>
    <w:rsid w:val="00695137"/>
    <w:rsid w:val="00741E51"/>
    <w:rsid w:val="007C288D"/>
    <w:rsid w:val="009B0F89"/>
    <w:rsid w:val="00A344C0"/>
    <w:rsid w:val="00A46B8E"/>
    <w:rsid w:val="00AA0A91"/>
    <w:rsid w:val="00AC7868"/>
    <w:rsid w:val="00AF2D18"/>
    <w:rsid w:val="00B957B8"/>
    <w:rsid w:val="00BE744C"/>
    <w:rsid w:val="00C01400"/>
    <w:rsid w:val="00C907A2"/>
    <w:rsid w:val="00CF24F7"/>
    <w:rsid w:val="00D0117F"/>
    <w:rsid w:val="00D0218F"/>
    <w:rsid w:val="00D7564D"/>
    <w:rsid w:val="00DF3C23"/>
    <w:rsid w:val="00E524C9"/>
    <w:rsid w:val="00E52E03"/>
    <w:rsid w:val="00E80324"/>
    <w:rsid w:val="00EB1FA9"/>
    <w:rsid w:val="00F66662"/>
    <w:rsid w:val="00F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D02"/>
  </w:style>
  <w:style w:type="paragraph" w:styleId="1">
    <w:name w:val="heading 1"/>
    <w:basedOn w:val="a"/>
    <w:next w:val="a"/>
    <w:link w:val="10"/>
    <w:qFormat/>
    <w:rsid w:val="00A46B8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E6D02"/>
    <w:rPr>
      <w:color w:val="0000FF"/>
      <w:u w:val="single"/>
    </w:rPr>
  </w:style>
  <w:style w:type="character" w:customStyle="1" w:styleId="info3">
    <w:name w:val="info3"/>
    <w:rsid w:val="000E6D02"/>
    <w:rPr>
      <w:vanish w:val="0"/>
      <w:webHidden w:val="0"/>
      <w:color w:val="006600"/>
      <w:specVanish w:val="0"/>
    </w:rPr>
  </w:style>
  <w:style w:type="character" w:customStyle="1" w:styleId="10">
    <w:name w:val="Заголовок 1 Знак"/>
    <w:basedOn w:val="a0"/>
    <w:link w:val="1"/>
    <w:rsid w:val="00A46B8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46B8E"/>
  </w:style>
  <w:style w:type="paragraph" w:styleId="a4">
    <w:name w:val="Normal (Web)"/>
    <w:basedOn w:val="a"/>
    <w:rsid w:val="00A4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A46B8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A46B8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A46B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A46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A46B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A46B8E"/>
    <w:rPr>
      <w:vertAlign w:val="superscript"/>
    </w:rPr>
  </w:style>
  <w:style w:type="paragraph" w:styleId="22">
    <w:name w:val="Body Text 2"/>
    <w:basedOn w:val="a"/>
    <w:link w:val="23"/>
    <w:rsid w:val="00A46B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A46B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A46B8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A46B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Знак2"/>
    <w:basedOn w:val="a"/>
    <w:rsid w:val="00A46B8E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footer"/>
    <w:basedOn w:val="a"/>
    <w:link w:val="ab"/>
    <w:rsid w:val="00A46B8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A46B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A46B8E"/>
  </w:style>
  <w:style w:type="table" w:styleId="ad">
    <w:name w:val="Table Grid"/>
    <w:basedOn w:val="a1"/>
    <w:rsid w:val="00A46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 1"/>
    <w:basedOn w:val="a1"/>
    <w:rsid w:val="00A46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Balloon Text"/>
    <w:basedOn w:val="a"/>
    <w:link w:val="af"/>
    <w:semiHidden/>
    <w:rsid w:val="00A46B8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A46B8E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A46B8E"/>
    <w:pPr>
      <w:ind w:left="720"/>
      <w:contextualSpacing/>
    </w:pPr>
    <w:rPr>
      <w:rFonts w:ascii="Calibri" w:eastAsia="Calibri" w:hAnsi="Calibri" w:cs="Times New Roman"/>
    </w:rPr>
  </w:style>
  <w:style w:type="character" w:styleId="af1">
    <w:name w:val="FollowedHyperlink"/>
    <w:rsid w:val="00A46B8E"/>
    <w:rPr>
      <w:color w:val="800080"/>
      <w:u w:val="single"/>
    </w:rPr>
  </w:style>
  <w:style w:type="character" w:styleId="af2">
    <w:name w:val="Emphasis"/>
    <w:qFormat/>
    <w:rsid w:val="00A46B8E"/>
    <w:rPr>
      <w:i/>
      <w:iCs/>
    </w:rPr>
  </w:style>
  <w:style w:type="character" w:styleId="af3">
    <w:name w:val="Placeholder Text"/>
    <w:basedOn w:val="a0"/>
    <w:uiPriority w:val="99"/>
    <w:semiHidden/>
    <w:rsid w:val="00FE0426"/>
    <w:rPr>
      <w:color w:val="808080"/>
    </w:rPr>
  </w:style>
  <w:style w:type="character" w:styleId="af4">
    <w:name w:val="Strong"/>
    <w:basedOn w:val="a0"/>
    <w:uiPriority w:val="22"/>
    <w:qFormat/>
    <w:rsid w:val="00AA0A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libserv.nsau.edu.ru/ugebnik/mexaniza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Fsco@zanas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67</Pages>
  <Words>23397</Words>
  <Characters>133364</Characters>
  <Application>Microsoft Office Word</Application>
  <DocSecurity>0</DocSecurity>
  <Lines>1111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30</cp:revision>
  <dcterms:created xsi:type="dcterms:W3CDTF">2019-03-21T10:25:00Z</dcterms:created>
  <dcterms:modified xsi:type="dcterms:W3CDTF">2021-03-31T10:17:00Z</dcterms:modified>
</cp:coreProperties>
</file>